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E4DD6" w14:textId="22D89979" w:rsidR="00D2637B" w:rsidRPr="00D2637B" w:rsidRDefault="00D2637B" w:rsidP="009F2FCC">
      <w:pPr>
        <w:pStyle w:val="Heading2"/>
        <w:jc w:val="center"/>
        <w:rPr>
          <w:rFonts w:ascii="Cambria" w:hAnsi="Cambria"/>
          <w:spacing w:val="-2"/>
          <w:sz w:val="22"/>
          <w:szCs w:val="22"/>
          <w:u w:val="single"/>
        </w:rPr>
      </w:pPr>
      <w:r w:rsidRPr="00D2637B">
        <w:rPr>
          <w:rFonts w:ascii="Cambria" w:hAnsi="Cambria"/>
          <w:spacing w:val="-2"/>
          <w:sz w:val="22"/>
          <w:szCs w:val="22"/>
          <w:u w:val="single"/>
        </w:rPr>
        <w:t>FAMILIARISATION PROGRAMME FOR INDEPENDENT DIRECTORS</w:t>
      </w:r>
    </w:p>
    <w:p w14:paraId="7CD448BD" w14:textId="49ECF750" w:rsidR="00D2637B" w:rsidRPr="00D2637B" w:rsidRDefault="00D2637B" w:rsidP="009F2FCC">
      <w:pPr>
        <w:pStyle w:val="Heading2"/>
        <w:jc w:val="center"/>
        <w:rPr>
          <w:rFonts w:ascii="Cambria" w:hAnsi="Cambria"/>
          <w:b w:val="0"/>
          <w:bCs w:val="0"/>
          <w:i/>
          <w:iCs/>
          <w:spacing w:val="-2"/>
          <w:sz w:val="18"/>
          <w:szCs w:val="18"/>
        </w:rPr>
      </w:pPr>
      <w:r w:rsidRPr="00D2637B">
        <w:rPr>
          <w:rFonts w:ascii="Cambria" w:hAnsi="Cambria"/>
          <w:b w:val="0"/>
          <w:bCs w:val="0"/>
          <w:i/>
          <w:iCs/>
          <w:spacing w:val="-2"/>
          <w:sz w:val="18"/>
          <w:szCs w:val="18"/>
        </w:rPr>
        <w:t>[Pursuant to Regulation 25(7) of the SEBI (Listing Obligations &amp; Disclosure Requirements) Regulations, 2015]</w:t>
      </w:r>
    </w:p>
    <w:p w14:paraId="0C34A470" w14:textId="77777777" w:rsidR="00D2637B" w:rsidRPr="00D2637B" w:rsidRDefault="00D2637B" w:rsidP="009F2FCC">
      <w:pPr>
        <w:pStyle w:val="Heading2"/>
        <w:rPr>
          <w:rFonts w:ascii="Cambria" w:hAnsi="Cambria"/>
          <w:spacing w:val="-2"/>
          <w:sz w:val="22"/>
          <w:szCs w:val="22"/>
          <w:u w:val="single"/>
        </w:rPr>
      </w:pPr>
    </w:p>
    <w:p w14:paraId="7E063EFF" w14:textId="6FDB6710" w:rsidR="00A401C1" w:rsidRDefault="00F97BE1" w:rsidP="009F2FCC">
      <w:pPr>
        <w:pStyle w:val="Heading2"/>
        <w:rPr>
          <w:rFonts w:ascii="Cambria" w:hAnsi="Cambria"/>
          <w:spacing w:val="-2"/>
          <w:sz w:val="22"/>
          <w:szCs w:val="22"/>
          <w:u w:val="single"/>
        </w:rPr>
      </w:pPr>
      <w:r w:rsidRPr="00D2637B">
        <w:rPr>
          <w:rFonts w:ascii="Cambria" w:hAnsi="Cambria"/>
          <w:spacing w:val="-2"/>
          <w:sz w:val="22"/>
          <w:szCs w:val="22"/>
          <w:u w:val="single"/>
        </w:rPr>
        <w:t>PREAMBLE</w:t>
      </w:r>
    </w:p>
    <w:p w14:paraId="4F0DCF5E" w14:textId="77777777" w:rsidR="009F2FCC" w:rsidRPr="00D2637B" w:rsidRDefault="009F2FCC" w:rsidP="009F2FCC">
      <w:pPr>
        <w:pStyle w:val="Heading2"/>
        <w:rPr>
          <w:rFonts w:ascii="Cambria" w:hAnsi="Cambria"/>
          <w:sz w:val="22"/>
          <w:szCs w:val="22"/>
          <w:u w:val="single"/>
        </w:rPr>
      </w:pPr>
    </w:p>
    <w:p w14:paraId="50ABC83A" w14:textId="5F8FF364" w:rsidR="00A401C1" w:rsidRPr="00D2637B" w:rsidRDefault="00D2637B" w:rsidP="009F2FCC">
      <w:pPr>
        <w:pStyle w:val="BodyText"/>
        <w:ind w:left="23" w:right="18"/>
        <w:jc w:val="both"/>
        <w:rPr>
          <w:rFonts w:ascii="Cambria" w:hAnsi="Cambria"/>
          <w:sz w:val="22"/>
          <w:szCs w:val="22"/>
        </w:rPr>
      </w:pPr>
      <w:r w:rsidRPr="00D2637B">
        <w:rPr>
          <w:rFonts w:ascii="Cambria" w:hAnsi="Cambria"/>
          <w:sz w:val="22"/>
          <w:szCs w:val="22"/>
        </w:rPr>
        <w:t>In accordance with the requirement of Regulation 25 (7) of SEBI (Listing Obligation and Disclosure Requirement) Regulation 2015 and Schedule IV of the Companies Act, 2013, the Company shall familiarize the Independent Directors with the Company, their roles, rights, responsibility in the Company, nature of the industry in which the Company operates, business model of the Company etc. through various programs.</w:t>
      </w:r>
    </w:p>
    <w:p w14:paraId="692D4231" w14:textId="68C32EEE" w:rsidR="00A401C1" w:rsidRPr="00D2637B" w:rsidRDefault="00A401C1" w:rsidP="009F2FCC">
      <w:pPr>
        <w:pStyle w:val="BodyText"/>
        <w:rPr>
          <w:rFonts w:ascii="Cambria" w:hAnsi="Cambria"/>
          <w:sz w:val="22"/>
          <w:szCs w:val="22"/>
        </w:rPr>
      </w:pPr>
    </w:p>
    <w:p w14:paraId="7CA55C2A" w14:textId="0A14CB97" w:rsidR="00D2637B" w:rsidRDefault="00D2637B" w:rsidP="009F2FCC">
      <w:pPr>
        <w:pStyle w:val="Heading2"/>
        <w:rPr>
          <w:rFonts w:ascii="Cambria" w:hAnsi="Cambria"/>
          <w:spacing w:val="-2"/>
          <w:sz w:val="22"/>
          <w:szCs w:val="22"/>
          <w:u w:val="single"/>
        </w:rPr>
      </w:pPr>
      <w:r w:rsidRPr="00D2637B">
        <w:rPr>
          <w:rFonts w:ascii="Cambria" w:hAnsi="Cambria"/>
          <w:spacing w:val="-2"/>
          <w:sz w:val="22"/>
          <w:szCs w:val="22"/>
          <w:u w:val="single"/>
        </w:rPr>
        <w:t xml:space="preserve">OBJECTIVES </w:t>
      </w:r>
    </w:p>
    <w:p w14:paraId="5AD31BB9" w14:textId="77777777" w:rsidR="009F2FCC" w:rsidRPr="00D2637B" w:rsidRDefault="009F2FCC" w:rsidP="009F2FCC">
      <w:pPr>
        <w:pStyle w:val="Heading2"/>
        <w:rPr>
          <w:rFonts w:ascii="Cambria" w:hAnsi="Cambria"/>
          <w:spacing w:val="-2"/>
          <w:sz w:val="22"/>
          <w:szCs w:val="22"/>
          <w:u w:val="single"/>
        </w:rPr>
      </w:pPr>
    </w:p>
    <w:p w14:paraId="1CA8254F" w14:textId="7B658FDA" w:rsidR="00D2637B" w:rsidRPr="00D2637B" w:rsidRDefault="00D2637B" w:rsidP="009F2FCC">
      <w:pPr>
        <w:pStyle w:val="BodyText"/>
        <w:jc w:val="both"/>
        <w:rPr>
          <w:rFonts w:ascii="Cambria" w:hAnsi="Cambria"/>
          <w:sz w:val="22"/>
          <w:szCs w:val="22"/>
        </w:rPr>
      </w:pPr>
      <w:r w:rsidRPr="00D2637B">
        <w:rPr>
          <w:rFonts w:ascii="Cambria" w:hAnsi="Cambria"/>
          <w:sz w:val="22"/>
          <w:szCs w:val="22"/>
        </w:rPr>
        <w:t>The objective of the familiarization programme is to enable the Independent Directors to understand the Company, the operations, business, industry and environment in which it functions and the regulatory environment applicable, to facilitate their active participation in various Board and Committee Meetings.</w:t>
      </w:r>
    </w:p>
    <w:p w14:paraId="024C87C6" w14:textId="77777777" w:rsidR="00D2637B" w:rsidRPr="00D2637B" w:rsidRDefault="00D2637B" w:rsidP="009F2FCC">
      <w:pPr>
        <w:pStyle w:val="BodyText"/>
        <w:rPr>
          <w:rFonts w:ascii="Cambria" w:hAnsi="Cambria"/>
          <w:sz w:val="22"/>
          <w:szCs w:val="22"/>
        </w:rPr>
      </w:pPr>
    </w:p>
    <w:p w14:paraId="6EAEF0B3" w14:textId="347DF657" w:rsidR="00D2637B" w:rsidRDefault="00D2637B" w:rsidP="009F2FCC">
      <w:pPr>
        <w:pStyle w:val="BodyText"/>
        <w:rPr>
          <w:rFonts w:ascii="Cambria" w:hAnsi="Cambria"/>
          <w:b/>
          <w:bCs/>
          <w:spacing w:val="-2"/>
          <w:sz w:val="22"/>
          <w:szCs w:val="22"/>
          <w:u w:val="single"/>
        </w:rPr>
      </w:pPr>
      <w:r w:rsidRPr="00D2637B">
        <w:rPr>
          <w:rFonts w:ascii="Cambria" w:hAnsi="Cambria"/>
          <w:b/>
          <w:bCs/>
          <w:spacing w:val="-2"/>
          <w:sz w:val="22"/>
          <w:szCs w:val="22"/>
          <w:u w:val="single"/>
        </w:rPr>
        <w:t xml:space="preserve">DETAILS OF FAMILIARIZATION PROGRAMS ATTENDED BY OUR INDEPENDENT DIRECTORS DURING THE YEAR </w:t>
      </w:r>
      <w:r w:rsidRPr="00D2637B">
        <w:rPr>
          <w:rFonts w:ascii="Cambria" w:hAnsi="Cambria"/>
          <w:b/>
          <w:bCs/>
          <w:spacing w:val="-2"/>
          <w:sz w:val="22"/>
          <w:szCs w:val="22"/>
          <w:u w:val="single"/>
        </w:rPr>
        <w:t>202</w:t>
      </w:r>
      <w:r w:rsidRPr="00D2637B">
        <w:rPr>
          <w:rFonts w:ascii="Cambria" w:hAnsi="Cambria"/>
          <w:b/>
          <w:bCs/>
          <w:spacing w:val="-2"/>
          <w:sz w:val="22"/>
          <w:szCs w:val="22"/>
          <w:u w:val="single"/>
        </w:rPr>
        <w:t>5</w:t>
      </w:r>
      <w:r w:rsidRPr="00D2637B">
        <w:rPr>
          <w:rFonts w:ascii="Cambria" w:hAnsi="Cambria"/>
          <w:b/>
          <w:bCs/>
          <w:spacing w:val="-2"/>
          <w:sz w:val="22"/>
          <w:szCs w:val="22"/>
          <w:u w:val="single"/>
        </w:rPr>
        <w:t>-2</w:t>
      </w:r>
      <w:r w:rsidRPr="00D2637B">
        <w:rPr>
          <w:rFonts w:ascii="Cambria" w:hAnsi="Cambria"/>
          <w:b/>
          <w:bCs/>
          <w:spacing w:val="-2"/>
          <w:sz w:val="22"/>
          <w:szCs w:val="22"/>
          <w:u w:val="single"/>
        </w:rPr>
        <w:t>6</w:t>
      </w:r>
    </w:p>
    <w:p w14:paraId="5F603D19" w14:textId="77777777" w:rsidR="009F2FCC" w:rsidRPr="00D2637B" w:rsidRDefault="009F2FCC" w:rsidP="009F2FCC">
      <w:pPr>
        <w:pStyle w:val="BodyText"/>
        <w:rPr>
          <w:rFonts w:ascii="Cambria" w:hAnsi="Cambria"/>
          <w:b/>
          <w:sz w:val="22"/>
          <w:szCs w:val="22"/>
        </w:rPr>
      </w:pPr>
    </w:p>
    <w:p w14:paraId="1C4B6B60" w14:textId="1158D2A1" w:rsidR="00D2637B" w:rsidRPr="00D2637B" w:rsidRDefault="00D2637B" w:rsidP="009F2FCC">
      <w:pPr>
        <w:pStyle w:val="BodyText"/>
        <w:jc w:val="both"/>
        <w:rPr>
          <w:rFonts w:ascii="Cambria" w:hAnsi="Cambria"/>
          <w:sz w:val="22"/>
          <w:szCs w:val="22"/>
        </w:rPr>
      </w:pPr>
      <w:r w:rsidRPr="00D2637B">
        <w:rPr>
          <w:rFonts w:ascii="Cambria" w:hAnsi="Cambria"/>
          <w:sz w:val="22"/>
          <w:szCs w:val="22"/>
        </w:rPr>
        <w:t>In terms of above, the Company conducted the following familiarisation programmes for its Independent Directors. The Programmes were part of the Board/Committee Meetings held during the Financial Year 202</w:t>
      </w:r>
      <w:r w:rsidRPr="00D2637B">
        <w:rPr>
          <w:rFonts w:ascii="Cambria" w:hAnsi="Cambria"/>
          <w:sz w:val="22"/>
          <w:szCs w:val="22"/>
        </w:rPr>
        <w:t>5</w:t>
      </w:r>
      <w:r w:rsidRPr="00D2637B">
        <w:rPr>
          <w:rFonts w:ascii="Cambria" w:hAnsi="Cambria"/>
          <w:sz w:val="22"/>
          <w:szCs w:val="22"/>
        </w:rPr>
        <w:t>-2</w:t>
      </w:r>
      <w:r w:rsidRPr="00D2637B">
        <w:rPr>
          <w:rFonts w:ascii="Cambria" w:hAnsi="Cambria"/>
          <w:sz w:val="22"/>
          <w:szCs w:val="22"/>
        </w:rPr>
        <w:t>6</w:t>
      </w:r>
      <w:r w:rsidRPr="00D2637B">
        <w:rPr>
          <w:rFonts w:ascii="Cambria" w:hAnsi="Cambria"/>
          <w:sz w:val="22"/>
          <w:szCs w:val="22"/>
        </w:rPr>
        <w:t xml:space="preserve">: </w:t>
      </w:r>
    </w:p>
    <w:p w14:paraId="0FA282AF" w14:textId="77777777" w:rsidR="00D2637B" w:rsidRPr="00D2637B" w:rsidRDefault="00D2637B" w:rsidP="009F2FCC">
      <w:pPr>
        <w:pStyle w:val="BodyText"/>
        <w:rPr>
          <w:rFonts w:ascii="Cambria" w:hAnsi="Cambria"/>
          <w:sz w:val="22"/>
          <w:szCs w:val="22"/>
        </w:rPr>
      </w:pPr>
    </w:p>
    <w:p w14:paraId="7CC92546" w14:textId="16910104" w:rsidR="00D2637B" w:rsidRPr="00D2637B" w:rsidRDefault="00D2637B" w:rsidP="009F2FCC">
      <w:pPr>
        <w:pStyle w:val="BodyText"/>
        <w:numPr>
          <w:ilvl w:val="0"/>
          <w:numId w:val="4"/>
        </w:numPr>
        <w:ind w:left="426"/>
        <w:rPr>
          <w:rFonts w:ascii="Cambria" w:hAnsi="Cambria"/>
          <w:sz w:val="22"/>
          <w:szCs w:val="22"/>
        </w:rPr>
      </w:pPr>
      <w:r w:rsidRPr="00D2637B">
        <w:rPr>
          <w:rFonts w:ascii="Cambria" w:hAnsi="Cambria"/>
          <w:sz w:val="22"/>
          <w:szCs w:val="22"/>
        </w:rPr>
        <w:t xml:space="preserve">Company’s operations and Strategy; </w:t>
      </w:r>
    </w:p>
    <w:p w14:paraId="04666F6F" w14:textId="6FF5884B" w:rsidR="00D2637B" w:rsidRPr="00D2637B" w:rsidRDefault="00D2637B" w:rsidP="009F2FCC">
      <w:pPr>
        <w:pStyle w:val="BodyText"/>
        <w:numPr>
          <w:ilvl w:val="0"/>
          <w:numId w:val="4"/>
        </w:numPr>
        <w:ind w:left="426"/>
        <w:rPr>
          <w:rFonts w:ascii="Cambria" w:hAnsi="Cambria"/>
          <w:sz w:val="22"/>
          <w:szCs w:val="22"/>
        </w:rPr>
      </w:pPr>
      <w:r w:rsidRPr="00D2637B">
        <w:rPr>
          <w:rFonts w:ascii="Cambria" w:hAnsi="Cambria"/>
          <w:sz w:val="22"/>
          <w:szCs w:val="22"/>
        </w:rPr>
        <w:t>Business Overview;</w:t>
      </w:r>
    </w:p>
    <w:p w14:paraId="1DC83FBA" w14:textId="397A939E" w:rsidR="00D2637B" w:rsidRPr="00D2637B" w:rsidRDefault="00D2637B" w:rsidP="009F2FCC">
      <w:pPr>
        <w:pStyle w:val="BodyText"/>
        <w:numPr>
          <w:ilvl w:val="0"/>
          <w:numId w:val="4"/>
        </w:numPr>
        <w:ind w:left="426"/>
        <w:rPr>
          <w:rFonts w:ascii="Cambria" w:hAnsi="Cambria"/>
          <w:sz w:val="22"/>
          <w:szCs w:val="22"/>
        </w:rPr>
      </w:pPr>
      <w:r w:rsidRPr="00D2637B">
        <w:rPr>
          <w:rFonts w:ascii="Cambria" w:hAnsi="Cambria"/>
          <w:sz w:val="22"/>
          <w:szCs w:val="22"/>
        </w:rPr>
        <w:t xml:space="preserve">Statutory Compliance; </w:t>
      </w:r>
    </w:p>
    <w:p w14:paraId="37D0823D" w14:textId="2E7DDD4E" w:rsidR="00D2637B" w:rsidRPr="00D2637B" w:rsidRDefault="00D2637B" w:rsidP="009F2FCC">
      <w:pPr>
        <w:pStyle w:val="BodyText"/>
        <w:numPr>
          <w:ilvl w:val="0"/>
          <w:numId w:val="4"/>
        </w:numPr>
        <w:ind w:left="426"/>
        <w:rPr>
          <w:rFonts w:ascii="Cambria" w:hAnsi="Cambria"/>
          <w:sz w:val="22"/>
          <w:szCs w:val="22"/>
        </w:rPr>
      </w:pPr>
      <w:r w:rsidRPr="00D2637B">
        <w:rPr>
          <w:rFonts w:ascii="Cambria" w:hAnsi="Cambria"/>
          <w:sz w:val="22"/>
          <w:szCs w:val="22"/>
        </w:rPr>
        <w:t xml:space="preserve">Regulatory updates at Board and Audit Committee Meetings; </w:t>
      </w:r>
    </w:p>
    <w:p w14:paraId="1F823D33" w14:textId="2D9FC910" w:rsidR="00A401C1" w:rsidRPr="00D2637B" w:rsidRDefault="00D2637B" w:rsidP="009F2FCC">
      <w:pPr>
        <w:pStyle w:val="BodyText"/>
        <w:numPr>
          <w:ilvl w:val="0"/>
          <w:numId w:val="4"/>
        </w:numPr>
        <w:ind w:left="426"/>
        <w:rPr>
          <w:rFonts w:ascii="Cambria" w:hAnsi="Cambria"/>
          <w:sz w:val="22"/>
          <w:szCs w:val="22"/>
        </w:rPr>
      </w:pPr>
      <w:r w:rsidRPr="00D2637B">
        <w:rPr>
          <w:rFonts w:ascii="Cambria" w:hAnsi="Cambria"/>
          <w:sz w:val="22"/>
          <w:szCs w:val="22"/>
        </w:rPr>
        <w:t>Investor Grievances, etc.</w:t>
      </w:r>
    </w:p>
    <w:p w14:paraId="50ADE741" w14:textId="77777777" w:rsidR="00D2637B" w:rsidRPr="00D2637B" w:rsidRDefault="00D2637B" w:rsidP="009F2FCC">
      <w:pPr>
        <w:pStyle w:val="BodyText"/>
        <w:rPr>
          <w:rFonts w:ascii="Cambria" w:hAnsi="Cambria"/>
          <w:sz w:val="22"/>
          <w:szCs w:val="22"/>
        </w:rPr>
      </w:pPr>
    </w:p>
    <w:tbl>
      <w:tblPr>
        <w:tblW w:w="9179" w:type="dxa"/>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5"/>
        <w:gridCol w:w="1897"/>
        <w:gridCol w:w="1839"/>
        <w:gridCol w:w="1875"/>
        <w:gridCol w:w="1753"/>
      </w:tblGrid>
      <w:tr w:rsidR="00A401C1" w:rsidRPr="00D2637B" w14:paraId="6DC344A7" w14:textId="77777777" w:rsidTr="00F97BE1">
        <w:trPr>
          <w:trHeight w:val="880"/>
        </w:trPr>
        <w:tc>
          <w:tcPr>
            <w:tcW w:w="1815" w:type="dxa"/>
          </w:tcPr>
          <w:p w14:paraId="03590DD6" w14:textId="77777777" w:rsidR="00A401C1" w:rsidRPr="00D2637B" w:rsidRDefault="0091655B" w:rsidP="009F2FCC">
            <w:pPr>
              <w:pStyle w:val="TableParagraph"/>
              <w:spacing w:line="240" w:lineRule="auto"/>
              <w:rPr>
                <w:rFonts w:ascii="Cambria" w:hAnsi="Cambria"/>
                <w:b/>
                <w:szCs w:val="20"/>
              </w:rPr>
            </w:pPr>
            <w:r w:rsidRPr="00D2637B">
              <w:rPr>
                <w:rFonts w:ascii="Cambria" w:hAnsi="Cambria"/>
                <w:b/>
                <w:szCs w:val="20"/>
              </w:rPr>
              <w:t xml:space="preserve">NAME OF </w:t>
            </w:r>
            <w:r w:rsidRPr="00D2637B">
              <w:rPr>
                <w:rFonts w:ascii="Cambria" w:hAnsi="Cambria"/>
                <w:b/>
                <w:spacing w:val="-2"/>
                <w:szCs w:val="20"/>
              </w:rPr>
              <w:t>INDEPENDENT DIRECTOR</w:t>
            </w:r>
          </w:p>
        </w:tc>
        <w:tc>
          <w:tcPr>
            <w:tcW w:w="3736" w:type="dxa"/>
            <w:gridSpan w:val="2"/>
          </w:tcPr>
          <w:p w14:paraId="0A747FB8" w14:textId="7E4618A7" w:rsidR="00A401C1" w:rsidRPr="00D2637B" w:rsidRDefault="0091655B" w:rsidP="009F2FCC">
            <w:pPr>
              <w:pStyle w:val="TableParagraph"/>
              <w:tabs>
                <w:tab w:val="left" w:pos="163"/>
              </w:tabs>
              <w:spacing w:line="240" w:lineRule="auto"/>
              <w:rPr>
                <w:rFonts w:ascii="Cambria" w:hAnsi="Cambria"/>
                <w:b/>
                <w:szCs w:val="20"/>
              </w:rPr>
            </w:pPr>
            <w:r w:rsidRPr="00D2637B">
              <w:rPr>
                <w:rFonts w:ascii="Cambria" w:hAnsi="Cambria"/>
                <w:b/>
                <w:szCs w:val="20"/>
              </w:rPr>
              <w:t>NUMBER</w:t>
            </w:r>
            <w:r w:rsidRPr="00D2637B">
              <w:rPr>
                <w:rFonts w:ascii="Cambria" w:hAnsi="Cambria"/>
                <w:b/>
                <w:spacing w:val="-13"/>
                <w:szCs w:val="20"/>
              </w:rPr>
              <w:t xml:space="preserve"> </w:t>
            </w:r>
            <w:r w:rsidRPr="00D2637B">
              <w:rPr>
                <w:rFonts w:ascii="Cambria" w:hAnsi="Cambria"/>
                <w:b/>
                <w:szCs w:val="20"/>
              </w:rPr>
              <w:t>OF</w:t>
            </w:r>
            <w:r w:rsidRPr="00D2637B">
              <w:rPr>
                <w:rFonts w:ascii="Cambria" w:hAnsi="Cambria"/>
                <w:b/>
                <w:spacing w:val="-12"/>
                <w:szCs w:val="20"/>
              </w:rPr>
              <w:t xml:space="preserve"> </w:t>
            </w:r>
            <w:r w:rsidRPr="00D2637B">
              <w:rPr>
                <w:rFonts w:ascii="Cambria" w:hAnsi="Cambria"/>
                <w:b/>
                <w:szCs w:val="20"/>
              </w:rPr>
              <w:t>BOARD</w:t>
            </w:r>
            <w:r w:rsidRPr="00D2637B">
              <w:rPr>
                <w:rFonts w:ascii="Cambria" w:hAnsi="Cambria"/>
                <w:b/>
                <w:spacing w:val="-12"/>
                <w:szCs w:val="20"/>
              </w:rPr>
              <w:t xml:space="preserve"> </w:t>
            </w:r>
            <w:r w:rsidRPr="00D2637B">
              <w:rPr>
                <w:rFonts w:ascii="Cambria" w:hAnsi="Cambria"/>
                <w:b/>
                <w:szCs w:val="20"/>
              </w:rPr>
              <w:t>MEETINGS ATTENDED DURING 202</w:t>
            </w:r>
            <w:r w:rsidR="00F97BE1" w:rsidRPr="00D2637B">
              <w:rPr>
                <w:rFonts w:ascii="Cambria" w:hAnsi="Cambria"/>
                <w:b/>
                <w:szCs w:val="20"/>
              </w:rPr>
              <w:t>5</w:t>
            </w:r>
            <w:r w:rsidRPr="00D2637B">
              <w:rPr>
                <w:rFonts w:ascii="Cambria" w:hAnsi="Cambria"/>
                <w:b/>
                <w:szCs w:val="20"/>
              </w:rPr>
              <w:t>-202</w:t>
            </w:r>
            <w:r w:rsidR="00F97BE1" w:rsidRPr="00D2637B">
              <w:rPr>
                <w:rFonts w:ascii="Cambria" w:hAnsi="Cambria"/>
                <w:b/>
                <w:szCs w:val="20"/>
              </w:rPr>
              <w:t>6</w:t>
            </w:r>
          </w:p>
        </w:tc>
        <w:tc>
          <w:tcPr>
            <w:tcW w:w="3628" w:type="dxa"/>
            <w:gridSpan w:val="2"/>
          </w:tcPr>
          <w:p w14:paraId="3254796E" w14:textId="206AD8DA" w:rsidR="00A401C1" w:rsidRPr="00D2637B" w:rsidRDefault="0091655B" w:rsidP="009F2FCC">
            <w:pPr>
              <w:pStyle w:val="TableParagraph"/>
              <w:spacing w:line="240" w:lineRule="auto"/>
              <w:ind w:right="-26"/>
              <w:rPr>
                <w:rFonts w:ascii="Cambria" w:hAnsi="Cambria"/>
                <w:b/>
                <w:szCs w:val="20"/>
              </w:rPr>
            </w:pPr>
            <w:r w:rsidRPr="00D2637B">
              <w:rPr>
                <w:rFonts w:ascii="Cambria" w:hAnsi="Cambria"/>
                <w:b/>
                <w:szCs w:val="20"/>
              </w:rPr>
              <w:t>NUMBER</w:t>
            </w:r>
            <w:r w:rsidRPr="00D2637B">
              <w:rPr>
                <w:rFonts w:ascii="Cambria" w:hAnsi="Cambria"/>
                <w:b/>
                <w:spacing w:val="-14"/>
                <w:szCs w:val="20"/>
              </w:rPr>
              <w:t xml:space="preserve"> </w:t>
            </w:r>
            <w:r w:rsidRPr="00D2637B">
              <w:rPr>
                <w:rFonts w:ascii="Cambria" w:hAnsi="Cambria"/>
                <w:b/>
                <w:szCs w:val="20"/>
              </w:rPr>
              <w:t>OF</w:t>
            </w:r>
            <w:r w:rsidRPr="00D2637B">
              <w:rPr>
                <w:rFonts w:ascii="Cambria" w:hAnsi="Cambria"/>
                <w:b/>
                <w:spacing w:val="-13"/>
                <w:szCs w:val="20"/>
              </w:rPr>
              <w:t xml:space="preserve"> </w:t>
            </w:r>
            <w:r w:rsidRPr="00D2637B">
              <w:rPr>
                <w:rFonts w:ascii="Cambria" w:hAnsi="Cambria"/>
                <w:b/>
                <w:szCs w:val="20"/>
              </w:rPr>
              <w:t>HOURS</w:t>
            </w:r>
            <w:r w:rsidRPr="00D2637B">
              <w:rPr>
                <w:rFonts w:ascii="Cambria" w:hAnsi="Cambria"/>
                <w:b/>
                <w:spacing w:val="-11"/>
                <w:szCs w:val="20"/>
              </w:rPr>
              <w:t xml:space="preserve"> </w:t>
            </w:r>
            <w:r w:rsidRPr="00D2637B">
              <w:rPr>
                <w:rFonts w:ascii="Cambria" w:hAnsi="Cambria"/>
                <w:b/>
                <w:szCs w:val="20"/>
              </w:rPr>
              <w:t>SPENT DURING 202</w:t>
            </w:r>
            <w:r w:rsidR="00F97BE1" w:rsidRPr="00D2637B">
              <w:rPr>
                <w:rFonts w:ascii="Cambria" w:hAnsi="Cambria"/>
                <w:b/>
                <w:szCs w:val="20"/>
              </w:rPr>
              <w:t>5</w:t>
            </w:r>
            <w:r w:rsidRPr="00D2637B">
              <w:rPr>
                <w:rFonts w:ascii="Cambria" w:hAnsi="Cambria"/>
                <w:b/>
                <w:szCs w:val="20"/>
              </w:rPr>
              <w:t>-202</w:t>
            </w:r>
            <w:r w:rsidR="00F97BE1" w:rsidRPr="00D2637B">
              <w:rPr>
                <w:rFonts w:ascii="Cambria" w:hAnsi="Cambria"/>
                <w:b/>
                <w:szCs w:val="20"/>
              </w:rPr>
              <w:t>6</w:t>
            </w:r>
          </w:p>
        </w:tc>
      </w:tr>
      <w:tr w:rsidR="00A401C1" w:rsidRPr="00D2637B" w14:paraId="5FD3A9CD" w14:textId="77777777" w:rsidTr="00F97BE1">
        <w:trPr>
          <w:trHeight w:val="1170"/>
        </w:trPr>
        <w:tc>
          <w:tcPr>
            <w:tcW w:w="1815" w:type="dxa"/>
          </w:tcPr>
          <w:p w14:paraId="772DB6BF" w14:textId="77777777" w:rsidR="00A401C1" w:rsidRPr="00D2637B" w:rsidRDefault="00A401C1" w:rsidP="009F2FCC">
            <w:pPr>
              <w:pStyle w:val="TableParagraph"/>
              <w:spacing w:line="240" w:lineRule="auto"/>
              <w:ind w:left="0"/>
              <w:rPr>
                <w:rFonts w:ascii="Cambria" w:hAnsi="Cambria"/>
                <w:sz w:val="20"/>
                <w:szCs w:val="20"/>
              </w:rPr>
            </w:pPr>
          </w:p>
        </w:tc>
        <w:tc>
          <w:tcPr>
            <w:tcW w:w="1897" w:type="dxa"/>
          </w:tcPr>
          <w:p w14:paraId="2FC8B5CC" w14:textId="77777777" w:rsidR="00A401C1" w:rsidRPr="00D2637B" w:rsidRDefault="0091655B" w:rsidP="009F2FCC">
            <w:pPr>
              <w:pStyle w:val="TableParagraph"/>
              <w:spacing w:line="240" w:lineRule="auto"/>
              <w:rPr>
                <w:rFonts w:ascii="Cambria" w:hAnsi="Cambria"/>
                <w:b/>
                <w:szCs w:val="20"/>
              </w:rPr>
            </w:pPr>
            <w:r w:rsidRPr="00D2637B">
              <w:rPr>
                <w:rFonts w:ascii="Cambria" w:hAnsi="Cambria"/>
                <w:b/>
                <w:szCs w:val="20"/>
              </w:rPr>
              <w:t>No.</w:t>
            </w:r>
            <w:r w:rsidRPr="00D2637B">
              <w:rPr>
                <w:rFonts w:ascii="Cambria" w:hAnsi="Cambria"/>
                <w:b/>
                <w:spacing w:val="-14"/>
                <w:szCs w:val="20"/>
              </w:rPr>
              <w:t xml:space="preserve"> </w:t>
            </w:r>
            <w:r w:rsidRPr="00D2637B">
              <w:rPr>
                <w:rFonts w:ascii="Cambria" w:hAnsi="Cambria"/>
                <w:b/>
                <w:szCs w:val="20"/>
              </w:rPr>
              <w:t>of</w:t>
            </w:r>
            <w:r w:rsidRPr="00D2637B">
              <w:rPr>
                <w:rFonts w:ascii="Cambria" w:hAnsi="Cambria"/>
                <w:b/>
                <w:spacing w:val="-14"/>
                <w:szCs w:val="20"/>
              </w:rPr>
              <w:t xml:space="preserve"> </w:t>
            </w:r>
            <w:r w:rsidRPr="00D2637B">
              <w:rPr>
                <w:rFonts w:ascii="Cambria" w:hAnsi="Cambria"/>
                <w:b/>
                <w:szCs w:val="20"/>
              </w:rPr>
              <w:t xml:space="preserve">Meeting </w:t>
            </w:r>
            <w:r w:rsidRPr="00D2637B">
              <w:rPr>
                <w:rFonts w:ascii="Cambria" w:hAnsi="Cambria"/>
                <w:b/>
                <w:spacing w:val="-2"/>
                <w:szCs w:val="20"/>
              </w:rPr>
              <w:t>Attended</w:t>
            </w:r>
          </w:p>
        </w:tc>
        <w:tc>
          <w:tcPr>
            <w:tcW w:w="1839" w:type="dxa"/>
          </w:tcPr>
          <w:p w14:paraId="41F3290D" w14:textId="77777777" w:rsidR="00A401C1" w:rsidRPr="00D2637B" w:rsidRDefault="0091655B" w:rsidP="009F2FCC">
            <w:pPr>
              <w:pStyle w:val="TableParagraph"/>
              <w:spacing w:line="240" w:lineRule="auto"/>
              <w:ind w:right="33"/>
              <w:rPr>
                <w:rFonts w:ascii="Cambria" w:hAnsi="Cambria"/>
                <w:b/>
                <w:szCs w:val="20"/>
              </w:rPr>
            </w:pPr>
            <w:r w:rsidRPr="00D2637B">
              <w:rPr>
                <w:rFonts w:ascii="Cambria" w:hAnsi="Cambria"/>
                <w:b/>
                <w:spacing w:val="-2"/>
                <w:szCs w:val="20"/>
              </w:rPr>
              <w:t xml:space="preserve">Cumulative </w:t>
            </w:r>
            <w:r w:rsidRPr="00D2637B">
              <w:rPr>
                <w:rFonts w:ascii="Cambria" w:hAnsi="Cambria"/>
                <w:b/>
                <w:szCs w:val="20"/>
              </w:rPr>
              <w:t>(From</w:t>
            </w:r>
            <w:r w:rsidRPr="00D2637B">
              <w:rPr>
                <w:rFonts w:ascii="Cambria" w:hAnsi="Cambria"/>
                <w:b/>
                <w:spacing w:val="-14"/>
                <w:szCs w:val="20"/>
              </w:rPr>
              <w:t xml:space="preserve"> </w:t>
            </w:r>
            <w:r w:rsidRPr="00D2637B">
              <w:rPr>
                <w:rFonts w:ascii="Cambria" w:hAnsi="Cambria"/>
                <w:b/>
                <w:szCs w:val="20"/>
              </w:rPr>
              <w:t>last</w:t>
            </w:r>
            <w:r w:rsidRPr="00D2637B">
              <w:rPr>
                <w:rFonts w:ascii="Cambria" w:hAnsi="Cambria"/>
                <w:b/>
                <w:spacing w:val="-14"/>
                <w:szCs w:val="20"/>
              </w:rPr>
              <w:t xml:space="preserve"> </w:t>
            </w:r>
            <w:r w:rsidRPr="00D2637B">
              <w:rPr>
                <w:rFonts w:ascii="Cambria" w:hAnsi="Cambria"/>
                <w:b/>
                <w:szCs w:val="20"/>
              </w:rPr>
              <w:t>year)</w:t>
            </w:r>
          </w:p>
        </w:tc>
        <w:tc>
          <w:tcPr>
            <w:tcW w:w="1875" w:type="dxa"/>
          </w:tcPr>
          <w:p w14:paraId="287ABEAD" w14:textId="77777777" w:rsidR="00A401C1" w:rsidRPr="00D2637B" w:rsidRDefault="0091655B" w:rsidP="009F2FCC">
            <w:pPr>
              <w:pStyle w:val="TableParagraph"/>
              <w:spacing w:line="240" w:lineRule="auto"/>
              <w:rPr>
                <w:rFonts w:ascii="Cambria" w:hAnsi="Cambria"/>
                <w:b/>
                <w:szCs w:val="20"/>
              </w:rPr>
            </w:pPr>
            <w:r w:rsidRPr="00D2637B">
              <w:rPr>
                <w:rFonts w:ascii="Cambria" w:hAnsi="Cambria"/>
                <w:b/>
                <w:szCs w:val="20"/>
              </w:rPr>
              <w:t>No.</w:t>
            </w:r>
            <w:r w:rsidRPr="00D2637B">
              <w:rPr>
                <w:rFonts w:ascii="Cambria" w:hAnsi="Cambria"/>
                <w:b/>
                <w:spacing w:val="-14"/>
                <w:szCs w:val="20"/>
              </w:rPr>
              <w:t xml:space="preserve"> </w:t>
            </w:r>
            <w:r w:rsidRPr="00D2637B">
              <w:rPr>
                <w:rFonts w:ascii="Cambria" w:hAnsi="Cambria"/>
                <w:b/>
                <w:szCs w:val="20"/>
              </w:rPr>
              <w:t>of</w:t>
            </w:r>
            <w:r w:rsidRPr="00D2637B">
              <w:rPr>
                <w:rFonts w:ascii="Cambria" w:hAnsi="Cambria"/>
                <w:b/>
                <w:spacing w:val="-14"/>
                <w:szCs w:val="20"/>
              </w:rPr>
              <w:t xml:space="preserve"> </w:t>
            </w:r>
            <w:r w:rsidRPr="00D2637B">
              <w:rPr>
                <w:rFonts w:ascii="Cambria" w:hAnsi="Cambria"/>
                <w:b/>
                <w:szCs w:val="20"/>
              </w:rPr>
              <w:t xml:space="preserve">Hours </w:t>
            </w:r>
            <w:r w:rsidRPr="00D2637B">
              <w:rPr>
                <w:rFonts w:ascii="Cambria" w:hAnsi="Cambria"/>
                <w:b/>
                <w:spacing w:val="-2"/>
                <w:szCs w:val="20"/>
              </w:rPr>
              <w:t>Attended</w:t>
            </w:r>
          </w:p>
        </w:tc>
        <w:tc>
          <w:tcPr>
            <w:tcW w:w="1753" w:type="dxa"/>
          </w:tcPr>
          <w:p w14:paraId="07F1BC5B" w14:textId="77777777" w:rsidR="00A401C1" w:rsidRPr="00D2637B" w:rsidRDefault="0091655B" w:rsidP="009F2FCC">
            <w:pPr>
              <w:pStyle w:val="TableParagraph"/>
              <w:spacing w:line="240" w:lineRule="auto"/>
              <w:ind w:right="157"/>
              <w:rPr>
                <w:rFonts w:ascii="Cambria" w:hAnsi="Cambria"/>
                <w:b/>
                <w:szCs w:val="20"/>
              </w:rPr>
            </w:pPr>
            <w:r w:rsidRPr="00D2637B">
              <w:rPr>
                <w:rFonts w:ascii="Cambria" w:hAnsi="Cambria"/>
                <w:b/>
                <w:spacing w:val="-2"/>
                <w:szCs w:val="20"/>
              </w:rPr>
              <w:t xml:space="preserve">Cumulative </w:t>
            </w:r>
            <w:r w:rsidRPr="00D2637B">
              <w:rPr>
                <w:rFonts w:ascii="Cambria" w:hAnsi="Cambria"/>
                <w:b/>
                <w:szCs w:val="20"/>
              </w:rPr>
              <w:t xml:space="preserve">(From last </w:t>
            </w:r>
            <w:r w:rsidRPr="00D2637B">
              <w:rPr>
                <w:rFonts w:ascii="Cambria" w:hAnsi="Cambria"/>
                <w:b/>
                <w:spacing w:val="-4"/>
                <w:szCs w:val="20"/>
              </w:rPr>
              <w:t>year)</w:t>
            </w:r>
          </w:p>
        </w:tc>
      </w:tr>
      <w:tr w:rsidR="00A401C1" w:rsidRPr="00D2637B" w14:paraId="3B9706AF" w14:textId="77777777" w:rsidTr="00F97BE1">
        <w:trPr>
          <w:trHeight w:val="880"/>
        </w:trPr>
        <w:tc>
          <w:tcPr>
            <w:tcW w:w="1815" w:type="dxa"/>
          </w:tcPr>
          <w:p w14:paraId="562606E5" w14:textId="77777777" w:rsidR="00A401C1" w:rsidRPr="00D2637B" w:rsidRDefault="0091655B" w:rsidP="009F2FCC">
            <w:pPr>
              <w:pStyle w:val="TableParagraph"/>
              <w:spacing w:line="240" w:lineRule="auto"/>
              <w:ind w:right="169"/>
              <w:rPr>
                <w:rFonts w:ascii="Cambria" w:hAnsi="Cambria"/>
                <w:b/>
                <w:szCs w:val="20"/>
              </w:rPr>
            </w:pPr>
            <w:r w:rsidRPr="00D2637B">
              <w:rPr>
                <w:rFonts w:ascii="Cambria" w:hAnsi="Cambria"/>
                <w:b/>
                <w:szCs w:val="20"/>
              </w:rPr>
              <w:t>Mr. Rajvir Singh</w:t>
            </w:r>
            <w:r w:rsidRPr="00D2637B">
              <w:rPr>
                <w:rFonts w:ascii="Cambria" w:hAnsi="Cambria"/>
                <w:b/>
                <w:spacing w:val="-14"/>
                <w:szCs w:val="20"/>
              </w:rPr>
              <w:t xml:space="preserve"> </w:t>
            </w:r>
            <w:r w:rsidRPr="00D2637B">
              <w:rPr>
                <w:rFonts w:ascii="Cambria" w:hAnsi="Cambria"/>
                <w:b/>
                <w:szCs w:val="20"/>
              </w:rPr>
              <w:t>Chhillar</w:t>
            </w:r>
          </w:p>
        </w:tc>
        <w:tc>
          <w:tcPr>
            <w:tcW w:w="1897" w:type="dxa"/>
          </w:tcPr>
          <w:p w14:paraId="0BE36ED7" w14:textId="6205B627" w:rsidR="00A401C1" w:rsidRPr="00D2637B" w:rsidRDefault="00AA1375" w:rsidP="009F2FCC">
            <w:pPr>
              <w:pStyle w:val="TableParagraph"/>
              <w:spacing w:line="240" w:lineRule="auto"/>
              <w:ind w:left="6"/>
              <w:jc w:val="center"/>
              <w:rPr>
                <w:rFonts w:ascii="Cambria" w:hAnsi="Cambria"/>
                <w:szCs w:val="20"/>
              </w:rPr>
            </w:pPr>
            <w:r w:rsidRPr="00D2637B">
              <w:rPr>
                <w:rFonts w:ascii="Cambria" w:hAnsi="Cambria"/>
                <w:szCs w:val="20"/>
              </w:rPr>
              <w:t>7</w:t>
            </w:r>
          </w:p>
        </w:tc>
        <w:tc>
          <w:tcPr>
            <w:tcW w:w="1839" w:type="dxa"/>
          </w:tcPr>
          <w:p w14:paraId="2F1FD3F2" w14:textId="57AC03ED" w:rsidR="009F2FCC" w:rsidRPr="00D2637B" w:rsidRDefault="009F2FCC" w:rsidP="009F2FCC">
            <w:pPr>
              <w:pStyle w:val="TableParagraph"/>
              <w:spacing w:line="240" w:lineRule="auto"/>
              <w:ind w:left="4"/>
              <w:jc w:val="center"/>
              <w:rPr>
                <w:rFonts w:ascii="Cambria" w:hAnsi="Cambria"/>
                <w:szCs w:val="20"/>
              </w:rPr>
            </w:pPr>
            <w:r>
              <w:rPr>
                <w:rFonts w:ascii="Cambria" w:hAnsi="Cambria"/>
                <w:szCs w:val="20"/>
              </w:rPr>
              <w:t>13</w:t>
            </w:r>
          </w:p>
        </w:tc>
        <w:tc>
          <w:tcPr>
            <w:tcW w:w="1875" w:type="dxa"/>
          </w:tcPr>
          <w:p w14:paraId="7312BA56" w14:textId="36182370" w:rsidR="00A401C1" w:rsidRPr="00D2637B" w:rsidRDefault="00D2637B" w:rsidP="009F2FCC">
            <w:pPr>
              <w:pStyle w:val="TableParagraph"/>
              <w:spacing w:line="240" w:lineRule="auto"/>
              <w:ind w:left="7" w:right="1"/>
              <w:jc w:val="center"/>
              <w:rPr>
                <w:rFonts w:ascii="Cambria" w:hAnsi="Cambria"/>
                <w:szCs w:val="20"/>
              </w:rPr>
            </w:pPr>
            <w:r w:rsidRPr="00D2637B">
              <w:rPr>
                <w:rFonts w:ascii="Cambria" w:hAnsi="Cambria"/>
                <w:szCs w:val="20"/>
              </w:rPr>
              <w:t>9 Hours 18 Minutes</w:t>
            </w:r>
          </w:p>
        </w:tc>
        <w:tc>
          <w:tcPr>
            <w:tcW w:w="1753" w:type="dxa"/>
          </w:tcPr>
          <w:p w14:paraId="308363C3" w14:textId="0CB5C61D" w:rsidR="009F2FCC" w:rsidRPr="00D2637B" w:rsidRDefault="009F2FCC" w:rsidP="009F2FCC">
            <w:pPr>
              <w:pStyle w:val="TableParagraph"/>
              <w:spacing w:line="240" w:lineRule="auto"/>
              <w:ind w:left="9"/>
              <w:jc w:val="center"/>
              <w:rPr>
                <w:rFonts w:ascii="Cambria" w:hAnsi="Cambria"/>
                <w:szCs w:val="20"/>
              </w:rPr>
            </w:pPr>
            <w:r>
              <w:rPr>
                <w:rFonts w:ascii="Cambria" w:hAnsi="Cambria"/>
                <w:szCs w:val="20"/>
              </w:rPr>
              <w:t>19 Hours 28 Minutes</w:t>
            </w:r>
          </w:p>
        </w:tc>
      </w:tr>
      <w:tr w:rsidR="00A401C1" w:rsidRPr="00D2637B" w14:paraId="29985410" w14:textId="77777777" w:rsidTr="00732A5E">
        <w:trPr>
          <w:trHeight w:val="794"/>
        </w:trPr>
        <w:tc>
          <w:tcPr>
            <w:tcW w:w="1815" w:type="dxa"/>
          </w:tcPr>
          <w:p w14:paraId="2BE82F0F" w14:textId="52D0D654" w:rsidR="00A401C1" w:rsidRPr="00D2637B" w:rsidRDefault="0091655B" w:rsidP="009F2FCC">
            <w:pPr>
              <w:pStyle w:val="TableParagraph"/>
              <w:spacing w:line="240" w:lineRule="auto"/>
              <w:ind w:right="265"/>
              <w:rPr>
                <w:rFonts w:ascii="Cambria" w:hAnsi="Cambria"/>
                <w:b/>
                <w:szCs w:val="20"/>
              </w:rPr>
            </w:pPr>
            <w:r w:rsidRPr="00D2637B">
              <w:rPr>
                <w:rFonts w:ascii="Cambria" w:hAnsi="Cambria"/>
                <w:b/>
                <w:szCs w:val="20"/>
              </w:rPr>
              <w:t>Mr.</w:t>
            </w:r>
            <w:r w:rsidRPr="00D2637B">
              <w:rPr>
                <w:rFonts w:ascii="Cambria" w:hAnsi="Cambria"/>
                <w:b/>
                <w:spacing w:val="-14"/>
                <w:szCs w:val="20"/>
              </w:rPr>
              <w:t xml:space="preserve"> </w:t>
            </w:r>
            <w:r w:rsidR="00F97BE1" w:rsidRPr="00D2637B">
              <w:rPr>
                <w:rFonts w:ascii="Cambria" w:hAnsi="Cambria"/>
                <w:b/>
                <w:szCs w:val="20"/>
              </w:rPr>
              <w:t>Venkata Ramana Dhulipala</w:t>
            </w:r>
          </w:p>
        </w:tc>
        <w:tc>
          <w:tcPr>
            <w:tcW w:w="1897" w:type="dxa"/>
          </w:tcPr>
          <w:p w14:paraId="056210DE" w14:textId="1029DA93" w:rsidR="00A401C1" w:rsidRPr="00D2637B" w:rsidRDefault="00AA1375" w:rsidP="009F2FCC">
            <w:pPr>
              <w:pStyle w:val="TableParagraph"/>
              <w:spacing w:line="240" w:lineRule="auto"/>
              <w:ind w:left="6"/>
              <w:jc w:val="center"/>
              <w:rPr>
                <w:rFonts w:ascii="Cambria" w:hAnsi="Cambria"/>
                <w:szCs w:val="20"/>
              </w:rPr>
            </w:pPr>
            <w:r w:rsidRPr="00D2637B">
              <w:rPr>
                <w:rFonts w:ascii="Cambria" w:hAnsi="Cambria"/>
                <w:szCs w:val="20"/>
              </w:rPr>
              <w:t>7</w:t>
            </w:r>
          </w:p>
        </w:tc>
        <w:tc>
          <w:tcPr>
            <w:tcW w:w="1839" w:type="dxa"/>
          </w:tcPr>
          <w:p w14:paraId="1E2DD3E4" w14:textId="0140B23D" w:rsidR="00A401C1" w:rsidRPr="00D2637B" w:rsidRDefault="009F2FCC" w:rsidP="009F2FCC">
            <w:pPr>
              <w:pStyle w:val="TableParagraph"/>
              <w:spacing w:line="240" w:lineRule="auto"/>
              <w:ind w:left="4"/>
              <w:jc w:val="center"/>
              <w:rPr>
                <w:rFonts w:ascii="Cambria" w:hAnsi="Cambria"/>
                <w:szCs w:val="20"/>
              </w:rPr>
            </w:pPr>
            <w:r>
              <w:rPr>
                <w:rFonts w:ascii="Cambria" w:hAnsi="Cambria"/>
                <w:szCs w:val="20"/>
              </w:rPr>
              <w:t>1</w:t>
            </w:r>
            <w:r w:rsidR="00CC7FAC">
              <w:rPr>
                <w:rFonts w:ascii="Cambria" w:hAnsi="Cambria"/>
                <w:szCs w:val="20"/>
              </w:rPr>
              <w:t>1</w:t>
            </w:r>
          </w:p>
        </w:tc>
        <w:tc>
          <w:tcPr>
            <w:tcW w:w="1875" w:type="dxa"/>
          </w:tcPr>
          <w:p w14:paraId="5F2690FE" w14:textId="416B10D9" w:rsidR="00A401C1" w:rsidRPr="00D2637B" w:rsidRDefault="00D2637B" w:rsidP="009F2FCC">
            <w:pPr>
              <w:pStyle w:val="TableParagraph"/>
              <w:spacing w:line="240" w:lineRule="auto"/>
              <w:ind w:left="7" w:right="1"/>
              <w:jc w:val="center"/>
              <w:rPr>
                <w:rFonts w:ascii="Cambria" w:hAnsi="Cambria"/>
                <w:szCs w:val="20"/>
              </w:rPr>
            </w:pPr>
            <w:r w:rsidRPr="00D2637B">
              <w:rPr>
                <w:rFonts w:ascii="Cambria" w:hAnsi="Cambria"/>
                <w:szCs w:val="20"/>
              </w:rPr>
              <w:t>9 Hours 18 Minutes</w:t>
            </w:r>
          </w:p>
        </w:tc>
        <w:tc>
          <w:tcPr>
            <w:tcW w:w="1753" w:type="dxa"/>
          </w:tcPr>
          <w:p w14:paraId="65953ED5" w14:textId="7B5DFF61" w:rsidR="009F2FCC" w:rsidRPr="00D2637B" w:rsidRDefault="009F2FCC" w:rsidP="009F2FCC">
            <w:pPr>
              <w:pStyle w:val="TableParagraph"/>
              <w:spacing w:line="240" w:lineRule="auto"/>
              <w:ind w:left="9"/>
              <w:jc w:val="center"/>
              <w:rPr>
                <w:rFonts w:ascii="Cambria" w:hAnsi="Cambria"/>
                <w:szCs w:val="20"/>
              </w:rPr>
            </w:pPr>
            <w:r>
              <w:rPr>
                <w:rFonts w:ascii="Cambria" w:hAnsi="Cambria"/>
                <w:szCs w:val="20"/>
              </w:rPr>
              <w:t>1</w:t>
            </w:r>
            <w:r>
              <w:rPr>
                <w:rFonts w:ascii="Cambria" w:hAnsi="Cambria"/>
                <w:szCs w:val="20"/>
              </w:rPr>
              <w:t>7</w:t>
            </w:r>
            <w:r>
              <w:rPr>
                <w:rFonts w:ascii="Cambria" w:hAnsi="Cambria"/>
                <w:szCs w:val="20"/>
              </w:rPr>
              <w:t xml:space="preserve"> Hours 8 Minutes</w:t>
            </w:r>
          </w:p>
        </w:tc>
      </w:tr>
      <w:tr w:rsidR="00A401C1" w:rsidRPr="00D2637B" w14:paraId="7676F667" w14:textId="77777777" w:rsidTr="00F97BE1">
        <w:trPr>
          <w:trHeight w:val="587"/>
        </w:trPr>
        <w:tc>
          <w:tcPr>
            <w:tcW w:w="1815" w:type="dxa"/>
          </w:tcPr>
          <w:p w14:paraId="53DDA5C1" w14:textId="77777777" w:rsidR="00A401C1" w:rsidRPr="00D2637B" w:rsidRDefault="0091655B" w:rsidP="009F2FCC">
            <w:pPr>
              <w:pStyle w:val="TableParagraph"/>
              <w:spacing w:line="240" w:lineRule="auto"/>
              <w:rPr>
                <w:rFonts w:ascii="Cambria" w:hAnsi="Cambria"/>
                <w:b/>
                <w:szCs w:val="20"/>
              </w:rPr>
            </w:pPr>
            <w:r w:rsidRPr="00D2637B">
              <w:rPr>
                <w:rFonts w:ascii="Cambria" w:hAnsi="Cambria"/>
                <w:b/>
                <w:szCs w:val="20"/>
              </w:rPr>
              <w:t>Ms.</w:t>
            </w:r>
            <w:r w:rsidRPr="00D2637B">
              <w:rPr>
                <w:rFonts w:ascii="Cambria" w:hAnsi="Cambria"/>
                <w:b/>
                <w:spacing w:val="-3"/>
                <w:szCs w:val="20"/>
              </w:rPr>
              <w:t xml:space="preserve"> </w:t>
            </w:r>
            <w:r w:rsidRPr="00D2637B">
              <w:rPr>
                <w:rFonts w:ascii="Cambria" w:hAnsi="Cambria"/>
                <w:b/>
                <w:spacing w:val="-2"/>
                <w:szCs w:val="20"/>
              </w:rPr>
              <w:t>Jayanthi</w:t>
            </w:r>
          </w:p>
          <w:p w14:paraId="792CC2F0" w14:textId="77777777" w:rsidR="00A401C1" w:rsidRPr="00D2637B" w:rsidRDefault="0091655B" w:rsidP="009F2FCC">
            <w:pPr>
              <w:pStyle w:val="TableParagraph"/>
              <w:spacing w:line="240" w:lineRule="auto"/>
              <w:rPr>
                <w:rFonts w:ascii="Cambria" w:hAnsi="Cambria"/>
                <w:b/>
                <w:szCs w:val="20"/>
              </w:rPr>
            </w:pPr>
            <w:r w:rsidRPr="00D2637B">
              <w:rPr>
                <w:rFonts w:ascii="Cambria" w:hAnsi="Cambria"/>
                <w:b/>
                <w:spacing w:val="-2"/>
                <w:szCs w:val="20"/>
              </w:rPr>
              <w:t>Talluri</w:t>
            </w:r>
          </w:p>
        </w:tc>
        <w:tc>
          <w:tcPr>
            <w:tcW w:w="1897" w:type="dxa"/>
          </w:tcPr>
          <w:p w14:paraId="453F6B9F" w14:textId="30B2FC2A" w:rsidR="00A401C1" w:rsidRPr="00D2637B" w:rsidRDefault="00AA1375" w:rsidP="009F2FCC">
            <w:pPr>
              <w:pStyle w:val="TableParagraph"/>
              <w:spacing w:line="240" w:lineRule="auto"/>
              <w:ind w:left="6"/>
              <w:jc w:val="center"/>
              <w:rPr>
                <w:rFonts w:ascii="Cambria" w:hAnsi="Cambria"/>
                <w:szCs w:val="20"/>
              </w:rPr>
            </w:pPr>
            <w:r w:rsidRPr="00D2637B">
              <w:rPr>
                <w:rFonts w:ascii="Cambria" w:hAnsi="Cambria"/>
                <w:szCs w:val="20"/>
              </w:rPr>
              <w:t>7</w:t>
            </w:r>
          </w:p>
        </w:tc>
        <w:tc>
          <w:tcPr>
            <w:tcW w:w="1839" w:type="dxa"/>
          </w:tcPr>
          <w:p w14:paraId="2D10851C" w14:textId="1BBCED23" w:rsidR="00A401C1" w:rsidRPr="00D2637B" w:rsidRDefault="009F2FCC" w:rsidP="009F2FCC">
            <w:pPr>
              <w:pStyle w:val="TableParagraph"/>
              <w:spacing w:line="240" w:lineRule="auto"/>
              <w:ind w:left="4"/>
              <w:jc w:val="center"/>
              <w:rPr>
                <w:rFonts w:ascii="Cambria" w:hAnsi="Cambria"/>
                <w:szCs w:val="20"/>
              </w:rPr>
            </w:pPr>
            <w:r>
              <w:rPr>
                <w:rFonts w:ascii="Cambria" w:hAnsi="Cambria"/>
                <w:szCs w:val="20"/>
              </w:rPr>
              <w:t>13</w:t>
            </w:r>
          </w:p>
        </w:tc>
        <w:tc>
          <w:tcPr>
            <w:tcW w:w="1875" w:type="dxa"/>
          </w:tcPr>
          <w:p w14:paraId="6DCF4E8C" w14:textId="43721DAA" w:rsidR="00A401C1" w:rsidRPr="00D2637B" w:rsidRDefault="00D2637B" w:rsidP="009F2FCC">
            <w:pPr>
              <w:pStyle w:val="TableParagraph"/>
              <w:spacing w:line="240" w:lineRule="auto"/>
              <w:ind w:left="7"/>
              <w:jc w:val="center"/>
              <w:rPr>
                <w:rFonts w:ascii="Cambria" w:hAnsi="Cambria"/>
                <w:szCs w:val="20"/>
              </w:rPr>
            </w:pPr>
            <w:r w:rsidRPr="00D2637B">
              <w:rPr>
                <w:rFonts w:ascii="Cambria" w:hAnsi="Cambria"/>
                <w:szCs w:val="20"/>
              </w:rPr>
              <w:t>9 Hours 18 Minutes</w:t>
            </w:r>
          </w:p>
        </w:tc>
        <w:tc>
          <w:tcPr>
            <w:tcW w:w="1753" w:type="dxa"/>
          </w:tcPr>
          <w:p w14:paraId="450546B9" w14:textId="2DAE5D0D" w:rsidR="00A401C1" w:rsidRPr="00D2637B" w:rsidRDefault="009F2FCC" w:rsidP="009F2FCC">
            <w:pPr>
              <w:pStyle w:val="TableParagraph"/>
              <w:spacing w:line="240" w:lineRule="auto"/>
              <w:ind w:left="9"/>
              <w:jc w:val="center"/>
              <w:rPr>
                <w:rFonts w:ascii="Cambria" w:hAnsi="Cambria"/>
                <w:szCs w:val="20"/>
              </w:rPr>
            </w:pPr>
            <w:r>
              <w:rPr>
                <w:rFonts w:ascii="Cambria" w:hAnsi="Cambria"/>
                <w:szCs w:val="20"/>
              </w:rPr>
              <w:t>1</w:t>
            </w:r>
            <w:r>
              <w:rPr>
                <w:rFonts w:ascii="Cambria" w:hAnsi="Cambria"/>
                <w:szCs w:val="20"/>
              </w:rPr>
              <w:t>8</w:t>
            </w:r>
            <w:r>
              <w:rPr>
                <w:rFonts w:ascii="Cambria" w:hAnsi="Cambria"/>
                <w:szCs w:val="20"/>
              </w:rPr>
              <w:t xml:space="preserve"> Hours </w:t>
            </w:r>
            <w:r>
              <w:rPr>
                <w:rFonts w:ascii="Cambria" w:hAnsi="Cambria"/>
                <w:szCs w:val="20"/>
              </w:rPr>
              <w:t>5</w:t>
            </w:r>
            <w:r>
              <w:rPr>
                <w:rFonts w:ascii="Cambria" w:hAnsi="Cambria"/>
                <w:szCs w:val="20"/>
              </w:rPr>
              <w:t>8 Minutes</w:t>
            </w:r>
          </w:p>
        </w:tc>
      </w:tr>
    </w:tbl>
    <w:p w14:paraId="31250655" w14:textId="77777777" w:rsidR="009F2FCC" w:rsidRDefault="009F2FCC" w:rsidP="009F2FCC">
      <w:pPr>
        <w:pStyle w:val="BodyText"/>
        <w:ind w:left="23" w:right="25"/>
        <w:jc w:val="both"/>
        <w:rPr>
          <w:rFonts w:ascii="Cambria" w:hAnsi="Cambria"/>
          <w:sz w:val="22"/>
          <w:szCs w:val="22"/>
        </w:rPr>
      </w:pPr>
    </w:p>
    <w:p w14:paraId="473A7FD3" w14:textId="5691C450" w:rsidR="00F97BE1" w:rsidRPr="00D2637B" w:rsidRDefault="00D2637B" w:rsidP="009F2FCC">
      <w:pPr>
        <w:pStyle w:val="BodyText"/>
        <w:ind w:left="23" w:right="25"/>
        <w:jc w:val="both"/>
        <w:rPr>
          <w:rFonts w:ascii="Cambria" w:hAnsi="Cambria"/>
          <w:sz w:val="22"/>
          <w:szCs w:val="22"/>
        </w:rPr>
      </w:pPr>
      <w:r w:rsidRPr="00D2637B">
        <w:rPr>
          <w:rFonts w:ascii="Cambria" w:hAnsi="Cambria"/>
          <w:sz w:val="22"/>
          <w:szCs w:val="22"/>
        </w:rPr>
        <w:t>Since the</w:t>
      </w:r>
      <w:r w:rsidR="0091655B" w:rsidRPr="00D2637B">
        <w:rPr>
          <w:rFonts w:ascii="Cambria" w:hAnsi="Cambria"/>
          <w:spacing w:val="-5"/>
          <w:sz w:val="22"/>
          <w:szCs w:val="22"/>
        </w:rPr>
        <w:t xml:space="preserve"> </w:t>
      </w:r>
      <w:r w:rsidR="0091655B" w:rsidRPr="00D2637B">
        <w:rPr>
          <w:rFonts w:ascii="Cambria" w:hAnsi="Cambria"/>
          <w:sz w:val="22"/>
          <w:szCs w:val="22"/>
        </w:rPr>
        <w:t>Independent</w:t>
      </w:r>
      <w:r w:rsidR="0091655B" w:rsidRPr="00D2637B">
        <w:rPr>
          <w:rFonts w:ascii="Cambria" w:hAnsi="Cambria"/>
          <w:spacing w:val="-4"/>
          <w:sz w:val="22"/>
          <w:szCs w:val="22"/>
        </w:rPr>
        <w:t xml:space="preserve"> </w:t>
      </w:r>
      <w:r w:rsidR="0091655B" w:rsidRPr="00D2637B">
        <w:rPr>
          <w:rFonts w:ascii="Cambria" w:hAnsi="Cambria"/>
          <w:sz w:val="22"/>
          <w:szCs w:val="22"/>
        </w:rPr>
        <w:t>Directors</w:t>
      </w:r>
      <w:r w:rsidR="0091655B" w:rsidRPr="00D2637B">
        <w:rPr>
          <w:rFonts w:ascii="Cambria" w:hAnsi="Cambria"/>
          <w:spacing w:val="-5"/>
          <w:sz w:val="22"/>
          <w:szCs w:val="22"/>
        </w:rPr>
        <w:t xml:space="preserve"> </w:t>
      </w:r>
      <w:r w:rsidR="0091655B" w:rsidRPr="00D2637B">
        <w:rPr>
          <w:rFonts w:ascii="Cambria" w:hAnsi="Cambria"/>
          <w:sz w:val="22"/>
          <w:szCs w:val="22"/>
        </w:rPr>
        <w:t>are</w:t>
      </w:r>
      <w:r w:rsidR="0091655B" w:rsidRPr="00D2637B">
        <w:rPr>
          <w:rFonts w:ascii="Cambria" w:hAnsi="Cambria"/>
          <w:spacing w:val="-4"/>
          <w:sz w:val="22"/>
          <w:szCs w:val="22"/>
        </w:rPr>
        <w:t xml:space="preserve"> </w:t>
      </w:r>
      <w:r w:rsidR="0091655B" w:rsidRPr="00D2637B">
        <w:rPr>
          <w:rFonts w:ascii="Cambria" w:hAnsi="Cambria"/>
          <w:sz w:val="22"/>
          <w:szCs w:val="22"/>
        </w:rPr>
        <w:t>also</w:t>
      </w:r>
      <w:r w:rsidR="0091655B" w:rsidRPr="00D2637B">
        <w:rPr>
          <w:rFonts w:ascii="Cambria" w:hAnsi="Cambria"/>
          <w:spacing w:val="-7"/>
          <w:sz w:val="22"/>
          <w:szCs w:val="22"/>
        </w:rPr>
        <w:t xml:space="preserve"> </w:t>
      </w:r>
      <w:r w:rsidR="0091655B" w:rsidRPr="00D2637B">
        <w:rPr>
          <w:rFonts w:ascii="Cambria" w:hAnsi="Cambria"/>
          <w:sz w:val="22"/>
          <w:szCs w:val="22"/>
        </w:rPr>
        <w:t>Members</w:t>
      </w:r>
      <w:r w:rsidR="0091655B" w:rsidRPr="00D2637B">
        <w:rPr>
          <w:rFonts w:ascii="Cambria" w:hAnsi="Cambria"/>
          <w:spacing w:val="-8"/>
          <w:sz w:val="22"/>
          <w:szCs w:val="22"/>
        </w:rPr>
        <w:t xml:space="preserve"> </w:t>
      </w:r>
      <w:r w:rsidR="0091655B" w:rsidRPr="00D2637B">
        <w:rPr>
          <w:rFonts w:ascii="Cambria" w:hAnsi="Cambria"/>
          <w:sz w:val="22"/>
          <w:szCs w:val="22"/>
        </w:rPr>
        <w:t>and/or</w:t>
      </w:r>
      <w:r w:rsidR="0091655B" w:rsidRPr="00D2637B">
        <w:rPr>
          <w:rFonts w:ascii="Cambria" w:hAnsi="Cambria"/>
          <w:spacing w:val="-4"/>
          <w:sz w:val="22"/>
          <w:szCs w:val="22"/>
        </w:rPr>
        <w:t xml:space="preserve"> </w:t>
      </w:r>
      <w:r w:rsidR="0091655B" w:rsidRPr="00D2637B">
        <w:rPr>
          <w:rFonts w:ascii="Cambria" w:hAnsi="Cambria"/>
          <w:sz w:val="22"/>
          <w:szCs w:val="22"/>
        </w:rPr>
        <w:t>Chairpersons</w:t>
      </w:r>
      <w:r w:rsidR="0091655B" w:rsidRPr="00D2637B">
        <w:rPr>
          <w:rFonts w:ascii="Cambria" w:hAnsi="Cambria"/>
          <w:spacing w:val="-5"/>
          <w:sz w:val="22"/>
          <w:szCs w:val="22"/>
        </w:rPr>
        <w:t xml:space="preserve"> </w:t>
      </w:r>
      <w:r w:rsidR="0091655B" w:rsidRPr="00D2637B">
        <w:rPr>
          <w:rFonts w:ascii="Cambria" w:hAnsi="Cambria"/>
          <w:sz w:val="22"/>
          <w:szCs w:val="22"/>
        </w:rPr>
        <w:t>of</w:t>
      </w:r>
      <w:r w:rsidR="0091655B" w:rsidRPr="00D2637B">
        <w:rPr>
          <w:rFonts w:ascii="Cambria" w:hAnsi="Cambria"/>
          <w:spacing w:val="-6"/>
          <w:sz w:val="22"/>
          <w:szCs w:val="22"/>
        </w:rPr>
        <w:t xml:space="preserve"> </w:t>
      </w:r>
      <w:r w:rsidR="0091655B" w:rsidRPr="00D2637B">
        <w:rPr>
          <w:rFonts w:ascii="Cambria" w:hAnsi="Cambria"/>
          <w:sz w:val="22"/>
          <w:szCs w:val="22"/>
        </w:rPr>
        <w:t>the</w:t>
      </w:r>
      <w:r w:rsidR="0091655B" w:rsidRPr="00D2637B">
        <w:rPr>
          <w:rFonts w:ascii="Cambria" w:hAnsi="Cambria"/>
          <w:spacing w:val="-4"/>
          <w:sz w:val="22"/>
          <w:szCs w:val="22"/>
        </w:rPr>
        <w:t xml:space="preserve"> </w:t>
      </w:r>
      <w:r w:rsidR="0091655B" w:rsidRPr="00D2637B">
        <w:rPr>
          <w:rFonts w:ascii="Cambria" w:hAnsi="Cambria"/>
          <w:sz w:val="22"/>
          <w:szCs w:val="22"/>
        </w:rPr>
        <w:t>Committees</w:t>
      </w:r>
      <w:r w:rsidR="0091655B" w:rsidRPr="00D2637B">
        <w:rPr>
          <w:rFonts w:ascii="Cambria" w:hAnsi="Cambria"/>
          <w:spacing w:val="-5"/>
          <w:sz w:val="22"/>
          <w:szCs w:val="22"/>
        </w:rPr>
        <w:t xml:space="preserve"> </w:t>
      </w:r>
      <w:r w:rsidR="0091655B" w:rsidRPr="00D2637B">
        <w:rPr>
          <w:rFonts w:ascii="Cambria" w:hAnsi="Cambria"/>
          <w:sz w:val="22"/>
          <w:szCs w:val="22"/>
        </w:rPr>
        <w:t>of Board</w:t>
      </w:r>
      <w:r w:rsidR="0091655B" w:rsidRPr="00D2637B">
        <w:rPr>
          <w:rFonts w:ascii="Cambria" w:hAnsi="Cambria"/>
          <w:spacing w:val="-2"/>
          <w:sz w:val="22"/>
          <w:szCs w:val="22"/>
        </w:rPr>
        <w:t xml:space="preserve"> </w:t>
      </w:r>
      <w:r w:rsidR="0091655B" w:rsidRPr="00D2637B">
        <w:rPr>
          <w:rFonts w:ascii="Cambria" w:hAnsi="Cambria"/>
          <w:sz w:val="22"/>
          <w:szCs w:val="22"/>
        </w:rPr>
        <w:t>which</w:t>
      </w:r>
      <w:r w:rsidR="0091655B" w:rsidRPr="00D2637B">
        <w:rPr>
          <w:rFonts w:ascii="Cambria" w:hAnsi="Cambria"/>
          <w:spacing w:val="-2"/>
          <w:sz w:val="22"/>
          <w:szCs w:val="22"/>
        </w:rPr>
        <w:t xml:space="preserve"> </w:t>
      </w:r>
      <w:r w:rsidR="0091655B" w:rsidRPr="00D2637B">
        <w:rPr>
          <w:rFonts w:ascii="Cambria" w:hAnsi="Cambria"/>
          <w:sz w:val="22"/>
          <w:szCs w:val="22"/>
        </w:rPr>
        <w:t>are</w:t>
      </w:r>
      <w:r w:rsidR="0091655B" w:rsidRPr="00D2637B">
        <w:rPr>
          <w:rFonts w:ascii="Cambria" w:hAnsi="Cambria"/>
          <w:spacing w:val="-2"/>
          <w:sz w:val="22"/>
          <w:szCs w:val="22"/>
        </w:rPr>
        <w:t xml:space="preserve"> </w:t>
      </w:r>
      <w:r w:rsidR="0091655B" w:rsidRPr="00D2637B">
        <w:rPr>
          <w:rFonts w:ascii="Cambria" w:hAnsi="Cambria"/>
          <w:sz w:val="22"/>
          <w:szCs w:val="22"/>
        </w:rPr>
        <w:t>specific</w:t>
      </w:r>
      <w:r w:rsidR="0091655B" w:rsidRPr="00D2637B">
        <w:rPr>
          <w:rFonts w:ascii="Cambria" w:hAnsi="Cambria"/>
          <w:spacing w:val="-6"/>
          <w:sz w:val="22"/>
          <w:szCs w:val="22"/>
        </w:rPr>
        <w:t xml:space="preserve"> </w:t>
      </w:r>
      <w:r w:rsidR="0091655B" w:rsidRPr="00D2637B">
        <w:rPr>
          <w:rFonts w:ascii="Cambria" w:hAnsi="Cambria"/>
          <w:sz w:val="22"/>
          <w:szCs w:val="22"/>
        </w:rPr>
        <w:t>bodies</w:t>
      </w:r>
      <w:r w:rsidR="0091655B" w:rsidRPr="00D2637B">
        <w:rPr>
          <w:rFonts w:ascii="Cambria" w:hAnsi="Cambria"/>
          <w:spacing w:val="-5"/>
          <w:sz w:val="22"/>
          <w:szCs w:val="22"/>
        </w:rPr>
        <w:t xml:space="preserve"> </w:t>
      </w:r>
      <w:r w:rsidR="0091655B" w:rsidRPr="00D2637B">
        <w:rPr>
          <w:rFonts w:ascii="Cambria" w:hAnsi="Cambria"/>
          <w:sz w:val="22"/>
          <w:szCs w:val="22"/>
        </w:rPr>
        <w:t>of</w:t>
      </w:r>
      <w:r w:rsidR="0091655B" w:rsidRPr="00D2637B">
        <w:rPr>
          <w:rFonts w:ascii="Cambria" w:hAnsi="Cambria"/>
          <w:spacing w:val="-3"/>
          <w:sz w:val="22"/>
          <w:szCs w:val="22"/>
        </w:rPr>
        <w:t xml:space="preserve"> </w:t>
      </w:r>
      <w:r w:rsidR="0091655B" w:rsidRPr="00D2637B">
        <w:rPr>
          <w:rFonts w:ascii="Cambria" w:hAnsi="Cambria"/>
          <w:sz w:val="22"/>
          <w:szCs w:val="22"/>
        </w:rPr>
        <w:t>the</w:t>
      </w:r>
      <w:r w:rsidR="0091655B" w:rsidRPr="00D2637B">
        <w:rPr>
          <w:rFonts w:ascii="Cambria" w:hAnsi="Cambria"/>
          <w:spacing w:val="-2"/>
          <w:sz w:val="22"/>
          <w:szCs w:val="22"/>
        </w:rPr>
        <w:t xml:space="preserve"> </w:t>
      </w:r>
      <w:r w:rsidR="0091655B" w:rsidRPr="00D2637B">
        <w:rPr>
          <w:rFonts w:ascii="Cambria" w:hAnsi="Cambria"/>
          <w:sz w:val="22"/>
          <w:szCs w:val="22"/>
        </w:rPr>
        <w:t>Board</w:t>
      </w:r>
      <w:r w:rsidR="0091655B" w:rsidRPr="00D2637B">
        <w:rPr>
          <w:rFonts w:ascii="Cambria" w:hAnsi="Cambria"/>
          <w:spacing w:val="-2"/>
          <w:sz w:val="22"/>
          <w:szCs w:val="22"/>
        </w:rPr>
        <w:t xml:space="preserve"> </w:t>
      </w:r>
      <w:r w:rsidR="0091655B" w:rsidRPr="00D2637B">
        <w:rPr>
          <w:rFonts w:ascii="Cambria" w:hAnsi="Cambria"/>
          <w:sz w:val="22"/>
          <w:szCs w:val="22"/>
        </w:rPr>
        <w:t>constituted</w:t>
      </w:r>
      <w:r w:rsidR="0091655B" w:rsidRPr="00D2637B">
        <w:rPr>
          <w:rFonts w:ascii="Cambria" w:hAnsi="Cambria"/>
          <w:spacing w:val="-2"/>
          <w:sz w:val="22"/>
          <w:szCs w:val="22"/>
        </w:rPr>
        <w:t xml:space="preserve"> </w:t>
      </w:r>
      <w:r w:rsidR="0091655B" w:rsidRPr="00D2637B">
        <w:rPr>
          <w:rFonts w:ascii="Cambria" w:hAnsi="Cambria"/>
          <w:sz w:val="22"/>
          <w:szCs w:val="22"/>
        </w:rPr>
        <w:t>for</w:t>
      </w:r>
      <w:r w:rsidR="0091655B" w:rsidRPr="00D2637B">
        <w:rPr>
          <w:rFonts w:ascii="Cambria" w:hAnsi="Cambria"/>
          <w:spacing w:val="-2"/>
          <w:sz w:val="22"/>
          <w:szCs w:val="22"/>
        </w:rPr>
        <w:t xml:space="preserve"> </w:t>
      </w:r>
      <w:r w:rsidR="0091655B" w:rsidRPr="00D2637B">
        <w:rPr>
          <w:rFonts w:ascii="Cambria" w:hAnsi="Cambria"/>
          <w:sz w:val="22"/>
          <w:szCs w:val="22"/>
        </w:rPr>
        <w:t>discharging</w:t>
      </w:r>
      <w:r w:rsidR="0091655B" w:rsidRPr="00D2637B">
        <w:rPr>
          <w:rFonts w:ascii="Cambria" w:hAnsi="Cambria"/>
          <w:spacing w:val="-3"/>
          <w:sz w:val="22"/>
          <w:szCs w:val="22"/>
        </w:rPr>
        <w:t xml:space="preserve"> </w:t>
      </w:r>
      <w:r w:rsidR="0091655B" w:rsidRPr="00D2637B">
        <w:rPr>
          <w:rFonts w:ascii="Cambria" w:hAnsi="Cambria"/>
          <w:sz w:val="22"/>
          <w:szCs w:val="22"/>
        </w:rPr>
        <w:t>functions</w:t>
      </w:r>
      <w:r w:rsidR="0091655B" w:rsidRPr="00D2637B">
        <w:rPr>
          <w:rFonts w:ascii="Cambria" w:hAnsi="Cambria"/>
          <w:spacing w:val="-3"/>
          <w:sz w:val="22"/>
          <w:szCs w:val="22"/>
        </w:rPr>
        <w:t xml:space="preserve"> </w:t>
      </w:r>
      <w:r w:rsidR="0091655B" w:rsidRPr="00D2637B">
        <w:rPr>
          <w:rFonts w:ascii="Cambria" w:hAnsi="Cambria"/>
          <w:sz w:val="22"/>
          <w:szCs w:val="22"/>
        </w:rPr>
        <w:t>specific</w:t>
      </w:r>
      <w:r w:rsidR="0091655B" w:rsidRPr="00D2637B">
        <w:rPr>
          <w:rFonts w:ascii="Cambria" w:hAnsi="Cambria"/>
          <w:spacing w:val="-3"/>
          <w:sz w:val="22"/>
          <w:szCs w:val="22"/>
        </w:rPr>
        <w:t xml:space="preserve"> </w:t>
      </w:r>
      <w:r w:rsidR="0091655B" w:rsidRPr="00D2637B">
        <w:rPr>
          <w:rFonts w:ascii="Cambria" w:hAnsi="Cambria"/>
          <w:sz w:val="22"/>
          <w:szCs w:val="22"/>
        </w:rPr>
        <w:t>to their</w:t>
      </w:r>
      <w:r w:rsidR="0091655B" w:rsidRPr="00D2637B">
        <w:rPr>
          <w:rFonts w:ascii="Cambria" w:hAnsi="Cambria"/>
          <w:spacing w:val="-4"/>
          <w:sz w:val="22"/>
          <w:szCs w:val="22"/>
        </w:rPr>
        <w:t xml:space="preserve"> </w:t>
      </w:r>
      <w:r w:rsidR="0091655B" w:rsidRPr="00D2637B">
        <w:rPr>
          <w:rFonts w:ascii="Cambria" w:hAnsi="Cambria"/>
          <w:sz w:val="22"/>
          <w:szCs w:val="22"/>
        </w:rPr>
        <w:t>mandate</w:t>
      </w:r>
      <w:r w:rsidR="0091655B" w:rsidRPr="00D2637B">
        <w:rPr>
          <w:rFonts w:ascii="Cambria" w:hAnsi="Cambria"/>
          <w:spacing w:val="-5"/>
          <w:sz w:val="22"/>
          <w:szCs w:val="22"/>
        </w:rPr>
        <w:t xml:space="preserve"> </w:t>
      </w:r>
      <w:r w:rsidR="0091655B" w:rsidRPr="00D2637B">
        <w:rPr>
          <w:rFonts w:ascii="Cambria" w:hAnsi="Cambria"/>
          <w:sz w:val="22"/>
          <w:szCs w:val="22"/>
        </w:rPr>
        <w:t>and</w:t>
      </w:r>
      <w:r w:rsidR="0091655B" w:rsidRPr="00D2637B">
        <w:rPr>
          <w:rFonts w:ascii="Cambria" w:hAnsi="Cambria"/>
          <w:spacing w:val="-2"/>
          <w:sz w:val="22"/>
          <w:szCs w:val="22"/>
        </w:rPr>
        <w:t xml:space="preserve"> </w:t>
      </w:r>
      <w:r w:rsidR="0091655B" w:rsidRPr="00D2637B">
        <w:rPr>
          <w:rFonts w:ascii="Cambria" w:hAnsi="Cambria"/>
          <w:sz w:val="22"/>
          <w:szCs w:val="22"/>
        </w:rPr>
        <w:t>role.</w:t>
      </w:r>
      <w:r w:rsidR="0091655B" w:rsidRPr="00D2637B">
        <w:rPr>
          <w:rFonts w:ascii="Cambria" w:hAnsi="Cambria"/>
          <w:spacing w:val="-6"/>
          <w:sz w:val="22"/>
          <w:szCs w:val="22"/>
        </w:rPr>
        <w:t xml:space="preserve"> </w:t>
      </w:r>
      <w:r w:rsidR="0091655B" w:rsidRPr="00D2637B">
        <w:rPr>
          <w:rFonts w:ascii="Cambria" w:hAnsi="Cambria"/>
          <w:sz w:val="22"/>
          <w:szCs w:val="22"/>
        </w:rPr>
        <w:t>Accordingly,</w:t>
      </w:r>
      <w:r w:rsidR="0091655B" w:rsidRPr="00D2637B">
        <w:rPr>
          <w:rFonts w:ascii="Cambria" w:hAnsi="Cambria"/>
          <w:spacing w:val="-3"/>
          <w:sz w:val="22"/>
          <w:szCs w:val="22"/>
        </w:rPr>
        <w:t xml:space="preserve"> </w:t>
      </w:r>
      <w:r w:rsidR="0091655B" w:rsidRPr="00D2637B">
        <w:rPr>
          <w:rFonts w:ascii="Cambria" w:hAnsi="Cambria"/>
          <w:sz w:val="22"/>
          <w:szCs w:val="22"/>
        </w:rPr>
        <w:t>various</w:t>
      </w:r>
      <w:r w:rsidR="0091655B" w:rsidRPr="00D2637B">
        <w:rPr>
          <w:rFonts w:ascii="Cambria" w:hAnsi="Cambria"/>
          <w:spacing w:val="-5"/>
          <w:sz w:val="22"/>
          <w:szCs w:val="22"/>
        </w:rPr>
        <w:t xml:space="preserve"> </w:t>
      </w:r>
      <w:r w:rsidR="0091655B" w:rsidRPr="00D2637B">
        <w:rPr>
          <w:rFonts w:ascii="Cambria" w:hAnsi="Cambria"/>
          <w:sz w:val="22"/>
          <w:szCs w:val="22"/>
        </w:rPr>
        <w:t>presentations</w:t>
      </w:r>
      <w:r w:rsidR="0091655B" w:rsidRPr="00D2637B">
        <w:rPr>
          <w:rFonts w:ascii="Cambria" w:hAnsi="Cambria"/>
          <w:spacing w:val="-3"/>
          <w:sz w:val="22"/>
          <w:szCs w:val="22"/>
        </w:rPr>
        <w:t xml:space="preserve"> </w:t>
      </w:r>
      <w:r w:rsidR="0091655B" w:rsidRPr="00D2637B">
        <w:rPr>
          <w:rFonts w:ascii="Cambria" w:hAnsi="Cambria"/>
          <w:sz w:val="22"/>
          <w:szCs w:val="22"/>
        </w:rPr>
        <w:t>are</w:t>
      </w:r>
      <w:r w:rsidR="0091655B" w:rsidRPr="00D2637B">
        <w:rPr>
          <w:rFonts w:ascii="Cambria" w:hAnsi="Cambria"/>
          <w:spacing w:val="-2"/>
          <w:sz w:val="22"/>
          <w:szCs w:val="22"/>
        </w:rPr>
        <w:t xml:space="preserve"> </w:t>
      </w:r>
      <w:r w:rsidR="0091655B" w:rsidRPr="00D2637B">
        <w:rPr>
          <w:rFonts w:ascii="Cambria" w:hAnsi="Cambria"/>
          <w:sz w:val="22"/>
          <w:szCs w:val="22"/>
        </w:rPr>
        <w:t>also</w:t>
      </w:r>
      <w:r w:rsidR="0091655B" w:rsidRPr="00D2637B">
        <w:rPr>
          <w:rFonts w:ascii="Cambria" w:hAnsi="Cambria"/>
          <w:spacing w:val="-5"/>
          <w:sz w:val="22"/>
          <w:szCs w:val="22"/>
        </w:rPr>
        <w:t xml:space="preserve"> </w:t>
      </w:r>
      <w:r w:rsidR="0091655B" w:rsidRPr="00D2637B">
        <w:rPr>
          <w:rFonts w:ascii="Cambria" w:hAnsi="Cambria"/>
          <w:sz w:val="22"/>
          <w:szCs w:val="22"/>
        </w:rPr>
        <w:t>made</w:t>
      </w:r>
      <w:r w:rsidR="0091655B" w:rsidRPr="00D2637B">
        <w:rPr>
          <w:rFonts w:ascii="Cambria" w:hAnsi="Cambria"/>
          <w:spacing w:val="-7"/>
          <w:sz w:val="22"/>
          <w:szCs w:val="22"/>
        </w:rPr>
        <w:t xml:space="preserve"> </w:t>
      </w:r>
      <w:r w:rsidR="0091655B" w:rsidRPr="00D2637B">
        <w:rPr>
          <w:rFonts w:ascii="Cambria" w:hAnsi="Cambria"/>
          <w:sz w:val="22"/>
          <w:szCs w:val="22"/>
        </w:rPr>
        <w:t>to</w:t>
      </w:r>
      <w:r w:rsidR="0091655B" w:rsidRPr="00D2637B">
        <w:rPr>
          <w:rFonts w:ascii="Cambria" w:hAnsi="Cambria"/>
          <w:spacing w:val="-4"/>
          <w:sz w:val="22"/>
          <w:szCs w:val="22"/>
        </w:rPr>
        <w:t xml:space="preserve"> </w:t>
      </w:r>
      <w:r w:rsidR="0091655B" w:rsidRPr="00D2637B">
        <w:rPr>
          <w:rFonts w:ascii="Cambria" w:hAnsi="Cambria"/>
          <w:sz w:val="22"/>
          <w:szCs w:val="22"/>
        </w:rPr>
        <w:t>the</w:t>
      </w:r>
      <w:r w:rsidR="0091655B" w:rsidRPr="00D2637B">
        <w:rPr>
          <w:rFonts w:ascii="Cambria" w:hAnsi="Cambria"/>
          <w:spacing w:val="-2"/>
          <w:sz w:val="22"/>
          <w:szCs w:val="22"/>
        </w:rPr>
        <w:t xml:space="preserve"> </w:t>
      </w:r>
      <w:r w:rsidR="0091655B" w:rsidRPr="00D2637B">
        <w:rPr>
          <w:rFonts w:ascii="Cambria" w:hAnsi="Cambria"/>
          <w:sz w:val="22"/>
          <w:szCs w:val="22"/>
        </w:rPr>
        <w:t>Committees of the Board periodically to familiarise Independent Directors on relevant areas.</w:t>
      </w:r>
    </w:p>
    <w:sectPr w:rsidR="00F97BE1" w:rsidRPr="00D2637B" w:rsidSect="00D2637B">
      <w:headerReference w:type="default" r:id="rId7"/>
      <w:footerReference w:type="default" r:id="rId8"/>
      <w:type w:val="continuous"/>
      <w:pgSz w:w="11910" w:h="16840"/>
      <w:pgMar w:top="600" w:right="1417" w:bottom="1135" w:left="1417" w:header="0" w:footer="131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EE2F0" w14:textId="77777777" w:rsidR="0091655B" w:rsidRDefault="0091655B">
      <w:r>
        <w:separator/>
      </w:r>
    </w:p>
  </w:endnote>
  <w:endnote w:type="continuationSeparator" w:id="0">
    <w:p w14:paraId="5BB3AF22" w14:textId="77777777" w:rsidR="0091655B" w:rsidRDefault="00916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28309" w14:textId="3685D960" w:rsidR="00A401C1" w:rsidRDefault="00F97BE1">
    <w:pPr>
      <w:pStyle w:val="BodyText"/>
      <w:spacing w:line="14" w:lineRule="auto"/>
      <w:rPr>
        <w:sz w:val="20"/>
      </w:rPr>
    </w:pPr>
    <w:r>
      <w:rPr>
        <w:noProof/>
        <w:sz w:val="20"/>
      </w:rPr>
      <mc:AlternateContent>
        <mc:Choice Requires="wps">
          <w:drawing>
            <wp:anchor distT="0" distB="0" distL="0" distR="0" simplePos="0" relativeHeight="251657216" behindDoc="1" locked="0" layoutInCell="1" allowOverlap="1" wp14:anchorId="50DB0B91" wp14:editId="2AFB4854">
              <wp:simplePos x="0" y="0"/>
              <wp:positionH relativeFrom="page">
                <wp:posOffset>785495</wp:posOffset>
              </wp:positionH>
              <wp:positionV relativeFrom="page">
                <wp:posOffset>10091420</wp:posOffset>
              </wp:positionV>
              <wp:extent cx="572833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28335" cy="1270"/>
                      </a:xfrm>
                      <a:custGeom>
                        <a:avLst/>
                        <a:gdLst/>
                        <a:ahLst/>
                        <a:cxnLst/>
                        <a:rect l="l" t="t" r="r" b="b"/>
                        <a:pathLst>
                          <a:path w="5728335">
                            <a:moveTo>
                              <a:pt x="0" y="0"/>
                            </a:moveTo>
                            <a:lnTo>
                              <a:pt x="5728293" y="0"/>
                            </a:lnTo>
                          </a:path>
                        </a:pathLst>
                      </a:custGeom>
                      <a:ln w="9393">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5A35A4D6" id="Graphic 1" o:spid="_x0000_s1026" style="position:absolute;margin-left:61.85pt;margin-top:794.6pt;width:451.05pt;height:.1pt;z-index:-251659264;visibility:visible;mso-wrap-style:square;mso-wrap-distance-left:0;mso-wrap-distance-top:0;mso-wrap-distance-right:0;mso-wrap-distance-bottom:0;mso-position-horizontal:absolute;mso-position-horizontal-relative:page;mso-position-vertical:absolute;mso-position-vertical-relative:page;v-text-anchor:top" coordsize="57283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" path="m,l5728293,e" filled="f" strokeweight=".26092mm">
              <v:stroke dashstyle="dash"/>
              <v:path arrowok="t"/>
              <w10:wrap anchorx="page" anchory="page"/>
            </v:shape>
          </w:pict>
        </mc:Fallback>
      </mc:AlternateContent>
    </w:r>
    <w:r>
      <w:rPr>
        <w:noProof/>
        <w:sz w:val="20"/>
      </w:rPr>
      <mc:AlternateContent>
        <mc:Choice Requires="wps">
          <w:drawing>
            <wp:anchor distT="0" distB="0" distL="0" distR="0" simplePos="0" relativeHeight="251661312" behindDoc="1" locked="0" layoutInCell="1" allowOverlap="1" wp14:anchorId="046096FC" wp14:editId="1B41201E">
              <wp:simplePos x="0" y="0"/>
              <wp:positionH relativeFrom="page">
                <wp:posOffset>758825</wp:posOffset>
              </wp:positionH>
              <wp:positionV relativeFrom="page">
                <wp:posOffset>10158095</wp:posOffset>
              </wp:positionV>
              <wp:extent cx="5788025" cy="31559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8025" cy="315595"/>
                      </a:xfrm>
                      <a:prstGeom prst="rect">
                        <a:avLst/>
                      </a:prstGeom>
                    </wps:spPr>
                    <wps:txbx>
                      <w:txbxContent>
                        <w:p w14:paraId="24EB1E79" w14:textId="77777777" w:rsidR="00A401C1" w:rsidRDefault="0091655B">
                          <w:pPr>
                            <w:spacing w:line="213" w:lineRule="exact"/>
                            <w:ind w:left="20"/>
                            <w:rPr>
                              <w:sz w:val="19"/>
                            </w:rPr>
                          </w:pPr>
                          <w:r>
                            <w:rPr>
                              <w:sz w:val="19"/>
                            </w:rPr>
                            <w:t>REGD</w:t>
                          </w:r>
                          <w:r>
                            <w:rPr>
                              <w:spacing w:val="-7"/>
                              <w:sz w:val="19"/>
                            </w:rPr>
                            <w:t xml:space="preserve"> </w:t>
                          </w:r>
                          <w:r>
                            <w:rPr>
                              <w:sz w:val="19"/>
                            </w:rPr>
                            <w:t>OFFICE</w:t>
                          </w:r>
                          <w:r>
                            <w:rPr>
                              <w:spacing w:val="-7"/>
                              <w:sz w:val="19"/>
                            </w:rPr>
                            <w:t xml:space="preserve"> </w:t>
                          </w:r>
                          <w:r>
                            <w:rPr>
                              <w:sz w:val="19"/>
                            </w:rPr>
                            <w:t>:</w:t>
                          </w:r>
                          <w:r>
                            <w:rPr>
                              <w:spacing w:val="-7"/>
                              <w:sz w:val="19"/>
                            </w:rPr>
                            <w:t xml:space="preserve"> </w:t>
                          </w:r>
                          <w:r>
                            <w:rPr>
                              <w:sz w:val="19"/>
                            </w:rPr>
                            <w:t>8-2-502/1/A,</w:t>
                          </w:r>
                          <w:r>
                            <w:rPr>
                              <w:spacing w:val="-7"/>
                              <w:sz w:val="19"/>
                            </w:rPr>
                            <w:t xml:space="preserve"> </w:t>
                          </w:r>
                          <w:r>
                            <w:rPr>
                              <w:sz w:val="19"/>
                            </w:rPr>
                            <w:t>Ground</w:t>
                          </w:r>
                          <w:r>
                            <w:rPr>
                              <w:spacing w:val="-8"/>
                              <w:sz w:val="19"/>
                            </w:rPr>
                            <w:t xml:space="preserve"> </w:t>
                          </w:r>
                          <w:r>
                            <w:rPr>
                              <w:sz w:val="19"/>
                            </w:rPr>
                            <w:t>Floor,</w:t>
                          </w:r>
                          <w:r>
                            <w:rPr>
                              <w:spacing w:val="-7"/>
                              <w:sz w:val="19"/>
                            </w:rPr>
                            <w:t xml:space="preserve"> </w:t>
                          </w:r>
                          <w:r>
                            <w:rPr>
                              <w:sz w:val="19"/>
                            </w:rPr>
                            <w:t>JIVI</w:t>
                          </w:r>
                          <w:r>
                            <w:rPr>
                              <w:spacing w:val="-9"/>
                              <w:sz w:val="19"/>
                            </w:rPr>
                            <w:t xml:space="preserve"> </w:t>
                          </w:r>
                          <w:r>
                            <w:rPr>
                              <w:sz w:val="19"/>
                            </w:rPr>
                            <w:t>Towers,</w:t>
                          </w:r>
                          <w:r>
                            <w:rPr>
                              <w:spacing w:val="-7"/>
                              <w:sz w:val="19"/>
                            </w:rPr>
                            <w:t xml:space="preserve"> </w:t>
                          </w:r>
                          <w:r>
                            <w:rPr>
                              <w:sz w:val="19"/>
                            </w:rPr>
                            <w:t>Road</w:t>
                          </w:r>
                          <w:r>
                            <w:rPr>
                              <w:spacing w:val="-8"/>
                              <w:sz w:val="19"/>
                            </w:rPr>
                            <w:t xml:space="preserve"> </w:t>
                          </w:r>
                          <w:r>
                            <w:rPr>
                              <w:sz w:val="19"/>
                            </w:rPr>
                            <w:t>No</w:t>
                          </w:r>
                          <w:r>
                            <w:rPr>
                              <w:spacing w:val="-7"/>
                              <w:sz w:val="19"/>
                            </w:rPr>
                            <w:t xml:space="preserve"> </w:t>
                          </w:r>
                          <w:r>
                            <w:rPr>
                              <w:sz w:val="19"/>
                            </w:rPr>
                            <w:t>7,</w:t>
                          </w:r>
                          <w:r>
                            <w:rPr>
                              <w:spacing w:val="-7"/>
                              <w:sz w:val="19"/>
                            </w:rPr>
                            <w:t xml:space="preserve"> </w:t>
                          </w:r>
                          <w:r>
                            <w:rPr>
                              <w:sz w:val="19"/>
                            </w:rPr>
                            <w:t>Banjara</w:t>
                          </w:r>
                          <w:r>
                            <w:rPr>
                              <w:spacing w:val="-7"/>
                              <w:sz w:val="19"/>
                            </w:rPr>
                            <w:t xml:space="preserve"> </w:t>
                          </w:r>
                          <w:r>
                            <w:rPr>
                              <w:sz w:val="19"/>
                            </w:rPr>
                            <w:t>Hills,</w:t>
                          </w:r>
                          <w:r>
                            <w:rPr>
                              <w:spacing w:val="-7"/>
                              <w:sz w:val="19"/>
                            </w:rPr>
                            <w:t xml:space="preserve"> </w:t>
                          </w:r>
                          <w:r>
                            <w:rPr>
                              <w:sz w:val="19"/>
                            </w:rPr>
                            <w:t>Hyderabad,</w:t>
                          </w:r>
                          <w:r>
                            <w:rPr>
                              <w:spacing w:val="-7"/>
                              <w:sz w:val="19"/>
                            </w:rPr>
                            <w:t xml:space="preserve"> </w:t>
                          </w:r>
                          <w:r>
                            <w:rPr>
                              <w:sz w:val="19"/>
                            </w:rPr>
                            <w:t>Telangana,</w:t>
                          </w:r>
                          <w:r>
                            <w:rPr>
                              <w:spacing w:val="-7"/>
                              <w:sz w:val="19"/>
                            </w:rPr>
                            <w:t xml:space="preserve"> </w:t>
                          </w:r>
                          <w:r>
                            <w:rPr>
                              <w:sz w:val="19"/>
                            </w:rPr>
                            <w:t>India,</w:t>
                          </w:r>
                          <w:r>
                            <w:rPr>
                              <w:spacing w:val="-7"/>
                              <w:sz w:val="19"/>
                            </w:rPr>
                            <w:t xml:space="preserve"> </w:t>
                          </w:r>
                          <w:r>
                            <w:rPr>
                              <w:spacing w:val="-2"/>
                              <w:sz w:val="19"/>
                            </w:rPr>
                            <w:t>500034</w:t>
                          </w:r>
                        </w:p>
                        <w:p w14:paraId="6AFCBE47" w14:textId="64BA435A" w:rsidR="00A401C1" w:rsidRDefault="0091655B">
                          <w:pPr>
                            <w:spacing w:line="268" w:lineRule="exact"/>
                            <w:ind w:left="1890"/>
                          </w:pPr>
                          <w:r>
                            <w:t>Email:</w:t>
                          </w:r>
                          <w:r>
                            <w:rPr>
                              <w:spacing w:val="-11"/>
                            </w:rPr>
                            <w:t xml:space="preserve"> </w:t>
                          </w:r>
                          <w:hyperlink r:id="rId1" w:history="1">
                            <w:r w:rsidR="00F97BE1" w:rsidRPr="00981E5B">
                              <w:rPr>
                                <w:rStyle w:val="Hyperlink"/>
                              </w:rPr>
                              <w:t>cs@crescentis.in</w:t>
                            </w:r>
                          </w:hyperlink>
                          <w:r>
                            <w:rPr>
                              <w:color w:val="0462C1"/>
                              <w:spacing w:val="-7"/>
                            </w:rPr>
                            <w:t xml:space="preserve"> </w:t>
                          </w:r>
                          <w:r>
                            <w:rPr>
                              <w:spacing w:val="-2"/>
                            </w:rPr>
                            <w:t>website:</w:t>
                          </w:r>
                          <w:hyperlink r:id="rId2">
                            <w:r>
                              <w:rPr>
                                <w:spacing w:val="-2"/>
                              </w:rPr>
                              <w:t>www.somdattfin.com</w:t>
                            </w:r>
                          </w:hyperlink>
                        </w:p>
                      </w:txbxContent>
                    </wps:txbx>
                    <wps:bodyPr wrap="square" lIns="0" tIns="0" rIns="0" bIns="0" rtlCol="0">
                      <a:noAutofit/>
                    </wps:bodyPr>
                  </wps:wsp>
                </a:graphicData>
              </a:graphic>
            </wp:anchor>
          </w:drawing>
        </mc:Choice>
        <mc:Fallback>
          <w:pict>
            <v:shapetype w14:anchorId="046096FC" id="_x0000_t202" coordsize="21600,21600" o:spt="202" path="m,l,21600r21600,l21600,xe">
              <v:stroke joinstyle="miter"/>
              <v:path gradientshapeok="t" o:connecttype="rect"/>
            </v:shapetype>
            <v:shape id="Textbox 2" o:spid="_x0000_s1026" type="#_x0000_t202" style="position:absolute;margin-left:59.75pt;margin-top:799.85pt;width:455.75pt;height:24.8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" filled="f" stroked="f">
              <v:textbox inset="0,0,0,0">
                <w:txbxContent>
                  <w:p w14:paraId="24EB1E79" w14:textId="77777777" w:rsidR="00A401C1" w:rsidRDefault="0091655B">
                    <w:pPr>
                      <w:spacing w:line="213" w:lineRule="exact"/>
                      <w:ind w:left="20"/>
                      <w:rPr>
                        <w:sz w:val="19"/>
                      </w:rPr>
                    </w:pPr>
                    <w:r>
                      <w:rPr>
                        <w:sz w:val="19"/>
                      </w:rPr>
                      <w:t>REGD</w:t>
                    </w:r>
                    <w:r>
                      <w:rPr>
                        <w:spacing w:val="-7"/>
                        <w:sz w:val="19"/>
                      </w:rPr>
                      <w:t xml:space="preserve"> </w:t>
                    </w:r>
                    <w:r>
                      <w:rPr>
                        <w:sz w:val="19"/>
                      </w:rPr>
                      <w:t>OFFICE</w:t>
                    </w:r>
                    <w:r>
                      <w:rPr>
                        <w:spacing w:val="-7"/>
                        <w:sz w:val="19"/>
                      </w:rPr>
                      <w:t xml:space="preserve"> </w:t>
                    </w:r>
                    <w:r>
                      <w:rPr>
                        <w:sz w:val="19"/>
                      </w:rPr>
                      <w:t>:</w:t>
                    </w:r>
                    <w:r>
                      <w:rPr>
                        <w:spacing w:val="-7"/>
                        <w:sz w:val="19"/>
                      </w:rPr>
                      <w:t xml:space="preserve"> </w:t>
                    </w:r>
                    <w:r>
                      <w:rPr>
                        <w:sz w:val="19"/>
                      </w:rPr>
                      <w:t>8-2-502/1/A,</w:t>
                    </w:r>
                    <w:r>
                      <w:rPr>
                        <w:spacing w:val="-7"/>
                        <w:sz w:val="19"/>
                      </w:rPr>
                      <w:t xml:space="preserve"> </w:t>
                    </w:r>
                    <w:r>
                      <w:rPr>
                        <w:sz w:val="19"/>
                      </w:rPr>
                      <w:t>Ground</w:t>
                    </w:r>
                    <w:r>
                      <w:rPr>
                        <w:spacing w:val="-8"/>
                        <w:sz w:val="19"/>
                      </w:rPr>
                      <w:t xml:space="preserve"> </w:t>
                    </w:r>
                    <w:r>
                      <w:rPr>
                        <w:sz w:val="19"/>
                      </w:rPr>
                      <w:t>Floor,</w:t>
                    </w:r>
                    <w:r>
                      <w:rPr>
                        <w:spacing w:val="-7"/>
                        <w:sz w:val="19"/>
                      </w:rPr>
                      <w:t xml:space="preserve"> </w:t>
                    </w:r>
                    <w:r>
                      <w:rPr>
                        <w:sz w:val="19"/>
                      </w:rPr>
                      <w:t>JIVI</w:t>
                    </w:r>
                    <w:r>
                      <w:rPr>
                        <w:spacing w:val="-9"/>
                        <w:sz w:val="19"/>
                      </w:rPr>
                      <w:t xml:space="preserve"> </w:t>
                    </w:r>
                    <w:r>
                      <w:rPr>
                        <w:sz w:val="19"/>
                      </w:rPr>
                      <w:t>Towers,</w:t>
                    </w:r>
                    <w:r>
                      <w:rPr>
                        <w:spacing w:val="-7"/>
                        <w:sz w:val="19"/>
                      </w:rPr>
                      <w:t xml:space="preserve"> </w:t>
                    </w:r>
                    <w:r>
                      <w:rPr>
                        <w:sz w:val="19"/>
                      </w:rPr>
                      <w:t>Road</w:t>
                    </w:r>
                    <w:r>
                      <w:rPr>
                        <w:spacing w:val="-8"/>
                        <w:sz w:val="19"/>
                      </w:rPr>
                      <w:t xml:space="preserve"> </w:t>
                    </w:r>
                    <w:r>
                      <w:rPr>
                        <w:sz w:val="19"/>
                      </w:rPr>
                      <w:t>No</w:t>
                    </w:r>
                    <w:r>
                      <w:rPr>
                        <w:spacing w:val="-7"/>
                        <w:sz w:val="19"/>
                      </w:rPr>
                      <w:t xml:space="preserve"> </w:t>
                    </w:r>
                    <w:r>
                      <w:rPr>
                        <w:sz w:val="19"/>
                      </w:rPr>
                      <w:t>7,</w:t>
                    </w:r>
                    <w:r>
                      <w:rPr>
                        <w:spacing w:val="-7"/>
                        <w:sz w:val="19"/>
                      </w:rPr>
                      <w:t xml:space="preserve"> </w:t>
                    </w:r>
                    <w:r>
                      <w:rPr>
                        <w:sz w:val="19"/>
                      </w:rPr>
                      <w:t>Banjara</w:t>
                    </w:r>
                    <w:r>
                      <w:rPr>
                        <w:spacing w:val="-7"/>
                        <w:sz w:val="19"/>
                      </w:rPr>
                      <w:t xml:space="preserve"> </w:t>
                    </w:r>
                    <w:r>
                      <w:rPr>
                        <w:sz w:val="19"/>
                      </w:rPr>
                      <w:t>Hills,</w:t>
                    </w:r>
                    <w:r>
                      <w:rPr>
                        <w:spacing w:val="-7"/>
                        <w:sz w:val="19"/>
                      </w:rPr>
                      <w:t xml:space="preserve"> </w:t>
                    </w:r>
                    <w:r>
                      <w:rPr>
                        <w:sz w:val="19"/>
                      </w:rPr>
                      <w:t>Hyderabad,</w:t>
                    </w:r>
                    <w:r>
                      <w:rPr>
                        <w:spacing w:val="-7"/>
                        <w:sz w:val="19"/>
                      </w:rPr>
                      <w:t xml:space="preserve"> </w:t>
                    </w:r>
                    <w:r>
                      <w:rPr>
                        <w:sz w:val="19"/>
                      </w:rPr>
                      <w:t>Telangana,</w:t>
                    </w:r>
                    <w:r>
                      <w:rPr>
                        <w:spacing w:val="-7"/>
                        <w:sz w:val="19"/>
                      </w:rPr>
                      <w:t xml:space="preserve"> </w:t>
                    </w:r>
                    <w:r>
                      <w:rPr>
                        <w:sz w:val="19"/>
                      </w:rPr>
                      <w:t>India,</w:t>
                    </w:r>
                    <w:r>
                      <w:rPr>
                        <w:spacing w:val="-7"/>
                        <w:sz w:val="19"/>
                      </w:rPr>
                      <w:t xml:space="preserve"> </w:t>
                    </w:r>
                    <w:r>
                      <w:rPr>
                        <w:spacing w:val="-2"/>
                        <w:sz w:val="19"/>
                      </w:rPr>
                      <w:t>500034</w:t>
                    </w:r>
                  </w:p>
                  <w:p w14:paraId="6AFCBE47" w14:textId="64BA435A" w:rsidR="00A401C1" w:rsidRDefault="0091655B">
                    <w:pPr>
                      <w:spacing w:line="268" w:lineRule="exact"/>
                      <w:ind w:left="1890"/>
                    </w:pPr>
                    <w:r>
                      <w:t>Email:</w:t>
                    </w:r>
                    <w:r>
                      <w:rPr>
                        <w:spacing w:val="-11"/>
                      </w:rPr>
                      <w:t xml:space="preserve"> </w:t>
                    </w:r>
                    <w:hyperlink r:id="rId3" w:history="1">
                      <w:r w:rsidR="00F97BE1" w:rsidRPr="00981E5B">
                        <w:rPr>
                          <w:rStyle w:val="Hyperlink"/>
                        </w:rPr>
                        <w:t>cs@crescentis.in</w:t>
                      </w:r>
                    </w:hyperlink>
                    <w:r>
                      <w:rPr>
                        <w:color w:val="0462C1"/>
                        <w:spacing w:val="-7"/>
                      </w:rPr>
                      <w:t xml:space="preserve"> </w:t>
                    </w:r>
                    <w:r>
                      <w:rPr>
                        <w:spacing w:val="-2"/>
                      </w:rPr>
                      <w:t>website:</w:t>
                    </w:r>
                    <w:hyperlink r:id="rId4">
                      <w:r>
                        <w:rPr>
                          <w:spacing w:val="-2"/>
                        </w:rPr>
                        <w:t>www.somdattfin.com</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B51D8" w14:textId="77777777" w:rsidR="0091655B" w:rsidRDefault="0091655B">
      <w:r>
        <w:separator/>
      </w:r>
    </w:p>
  </w:footnote>
  <w:footnote w:type="continuationSeparator" w:id="0">
    <w:p w14:paraId="5864C7DF" w14:textId="77777777" w:rsidR="0091655B" w:rsidRDefault="009165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D6B98" w14:textId="566DD2CA" w:rsidR="00F97BE1" w:rsidRDefault="00F97BE1">
    <w:pPr>
      <w:pStyle w:val="Header"/>
    </w:pPr>
  </w:p>
  <w:p w14:paraId="4E3C7177" w14:textId="7FD9B326" w:rsidR="00F97BE1" w:rsidRDefault="00F97BE1">
    <w:pPr>
      <w:pStyle w:val="Header"/>
    </w:pPr>
    <w:r w:rsidRPr="00974445">
      <w:rPr>
        <w:noProof/>
      </w:rPr>
      <w:drawing>
        <wp:inline distT="0" distB="0" distL="0" distR="0" wp14:anchorId="5DBABF99" wp14:editId="60554817">
          <wp:extent cx="5731510" cy="77978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779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D803BC"/>
    <w:multiLevelType w:val="hybridMultilevel"/>
    <w:tmpl w:val="8154DBDC"/>
    <w:lvl w:ilvl="0" w:tplc="79C63B84">
      <w:numFmt w:val="bullet"/>
      <w:lvlText w:val="•"/>
      <w:lvlJc w:val="left"/>
      <w:pPr>
        <w:ind w:left="720" w:hanging="360"/>
      </w:pPr>
      <w:rPr>
        <w:rFonts w:ascii="Cambria" w:eastAsia="Calibri" w:hAnsi="Cambria"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A8D6070"/>
    <w:multiLevelType w:val="hybridMultilevel"/>
    <w:tmpl w:val="C9EAD198"/>
    <w:lvl w:ilvl="0" w:tplc="79C63B84">
      <w:numFmt w:val="bullet"/>
      <w:lvlText w:val="•"/>
      <w:lvlJc w:val="left"/>
      <w:pPr>
        <w:ind w:left="720" w:hanging="360"/>
      </w:pPr>
      <w:rPr>
        <w:rFonts w:ascii="Cambria" w:eastAsia="Calibri" w:hAnsi="Cambria"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3E070ED"/>
    <w:multiLevelType w:val="hybridMultilevel"/>
    <w:tmpl w:val="AC1C59F8"/>
    <w:lvl w:ilvl="0" w:tplc="79C63B84">
      <w:numFmt w:val="bullet"/>
      <w:lvlText w:val="•"/>
      <w:lvlJc w:val="left"/>
      <w:pPr>
        <w:ind w:left="720" w:hanging="360"/>
      </w:pPr>
      <w:rPr>
        <w:rFonts w:ascii="Cambria" w:eastAsia="Calibri" w:hAnsi="Cambria"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27C5216"/>
    <w:multiLevelType w:val="hybridMultilevel"/>
    <w:tmpl w:val="D5FA56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401C1"/>
    <w:rsid w:val="00732A5E"/>
    <w:rsid w:val="0091655B"/>
    <w:rsid w:val="009F2FCC"/>
    <w:rsid w:val="00A401C1"/>
    <w:rsid w:val="00AA1375"/>
    <w:rsid w:val="00CC7FAC"/>
    <w:rsid w:val="00D2637B"/>
    <w:rsid w:val="00F97BE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5D536"/>
  <w15:docId w15:val="{B1D68B70-C623-4CBA-A0BF-24BC3CEC7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86"/>
      <w:ind w:left="1209"/>
      <w:outlineLvl w:val="0"/>
    </w:pPr>
    <w:rPr>
      <w:rFonts w:ascii="Cambria" w:eastAsia="Cambria" w:hAnsi="Cambria" w:cs="Cambria"/>
      <w:b/>
      <w:bCs/>
      <w:sz w:val="36"/>
      <w:szCs w:val="36"/>
    </w:rPr>
  </w:style>
  <w:style w:type="paragraph" w:styleId="Heading2">
    <w:name w:val="heading 2"/>
    <w:basedOn w:val="Normal"/>
    <w:uiPriority w:val="9"/>
    <w:unhideWhenUsed/>
    <w:qFormat/>
    <w:pPr>
      <w:ind w:left="23"/>
      <w:outlineLvl w:val="1"/>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92" w:lineRule="exact"/>
      <w:ind w:left="107"/>
    </w:pPr>
  </w:style>
  <w:style w:type="paragraph" w:styleId="Header">
    <w:name w:val="header"/>
    <w:basedOn w:val="Normal"/>
    <w:link w:val="HeaderChar"/>
    <w:uiPriority w:val="99"/>
    <w:unhideWhenUsed/>
    <w:rsid w:val="00F97BE1"/>
    <w:pPr>
      <w:tabs>
        <w:tab w:val="center" w:pos="4513"/>
        <w:tab w:val="right" w:pos="9026"/>
      </w:tabs>
    </w:pPr>
  </w:style>
  <w:style w:type="character" w:customStyle="1" w:styleId="HeaderChar">
    <w:name w:val="Header Char"/>
    <w:basedOn w:val="DefaultParagraphFont"/>
    <w:link w:val="Header"/>
    <w:uiPriority w:val="99"/>
    <w:rsid w:val="00F97BE1"/>
    <w:rPr>
      <w:rFonts w:ascii="Calibri" w:eastAsia="Calibri" w:hAnsi="Calibri" w:cs="Calibri"/>
    </w:rPr>
  </w:style>
  <w:style w:type="paragraph" w:styleId="Footer">
    <w:name w:val="footer"/>
    <w:basedOn w:val="Normal"/>
    <w:link w:val="FooterChar"/>
    <w:uiPriority w:val="99"/>
    <w:unhideWhenUsed/>
    <w:rsid w:val="00F97BE1"/>
    <w:pPr>
      <w:tabs>
        <w:tab w:val="center" w:pos="4513"/>
        <w:tab w:val="right" w:pos="9026"/>
      </w:tabs>
    </w:pPr>
  </w:style>
  <w:style w:type="character" w:customStyle="1" w:styleId="FooterChar">
    <w:name w:val="Footer Char"/>
    <w:basedOn w:val="DefaultParagraphFont"/>
    <w:link w:val="Footer"/>
    <w:uiPriority w:val="99"/>
    <w:rsid w:val="00F97BE1"/>
    <w:rPr>
      <w:rFonts w:ascii="Calibri" w:eastAsia="Calibri" w:hAnsi="Calibri" w:cs="Calibri"/>
    </w:rPr>
  </w:style>
  <w:style w:type="character" w:styleId="Hyperlink">
    <w:name w:val="Hyperlink"/>
    <w:basedOn w:val="DefaultParagraphFont"/>
    <w:uiPriority w:val="99"/>
    <w:unhideWhenUsed/>
    <w:rsid w:val="00F97BE1"/>
    <w:rPr>
      <w:color w:val="0000FF" w:themeColor="hyperlink"/>
      <w:u w:val="single"/>
    </w:rPr>
  </w:style>
  <w:style w:type="character" w:styleId="UnresolvedMention">
    <w:name w:val="Unresolved Mention"/>
    <w:basedOn w:val="DefaultParagraphFont"/>
    <w:uiPriority w:val="99"/>
    <w:semiHidden/>
    <w:unhideWhenUsed/>
    <w:rsid w:val="00F97B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cs@crescentis.in" TargetMode="External"/><Relationship Id="rId2" Type="http://schemas.openxmlformats.org/officeDocument/2006/relationships/hyperlink" Target="http://www.somdattfin.com/" TargetMode="External"/><Relationship Id="rId1" Type="http://schemas.openxmlformats.org/officeDocument/2006/relationships/hyperlink" Target="mailto:cs@crescentis.in" TargetMode="External"/><Relationship Id="rId4" Type="http://schemas.openxmlformats.org/officeDocument/2006/relationships/hyperlink" Target="http://www.somdattfi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1</Pages>
  <Words>325</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Saniya Mathur</cp:lastModifiedBy>
  <cp:revision>4</cp:revision>
  <dcterms:created xsi:type="dcterms:W3CDTF">2026-04-28T08:12:00Z</dcterms:created>
  <dcterms:modified xsi:type="dcterms:W3CDTF">2026-04-29T07:02:00Z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2025-03-04T00:00:00Z</vt:filetime>
  </property>
  <property fmtid="{D5CDD505-2E9C-101B-9397-08002B2CF9AE}" pid="4" name="Creator">
    <vt:lpwstr>Microsoft® Word LTSC</vt:lpwstr>
  </property>
  <property fmtid="{D5CDD505-2E9C-101B-9397-08002B2CF9AE}" pid="5" name="LastSaved">
    <vt:filetime>2026-04-28T00:00:00Z</vt:filetime>
  </property>
  <property fmtid="{D5CDD505-2E9C-101B-9397-08002B2CF9AE}" pid="6" name="Producer">
    <vt:lpwstr>Microsoft® Word LTSC</vt:lpwstr>
  </property>
</Properties>
</file>